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E6" w:rsidRPr="00175CBF" w:rsidRDefault="001640C9">
      <w:pPr>
        <w:jc w:val="center"/>
        <w:rPr>
          <w:b/>
          <w:sz w:val="20"/>
          <w:szCs w:val="20"/>
        </w:rPr>
      </w:pPr>
      <w:r w:rsidRPr="00175CBF">
        <w:rPr>
          <w:b/>
          <w:sz w:val="20"/>
          <w:szCs w:val="20"/>
        </w:rPr>
        <w:t>СИЛЛАБУС</w:t>
      </w:r>
    </w:p>
    <w:p w:rsidR="00594DE6" w:rsidRPr="00175CBF" w:rsidRDefault="001640C9">
      <w:pPr>
        <w:jc w:val="center"/>
        <w:rPr>
          <w:b/>
          <w:sz w:val="20"/>
          <w:szCs w:val="20"/>
        </w:rPr>
      </w:pPr>
      <w:r w:rsidRPr="00175CBF">
        <w:rPr>
          <w:b/>
          <w:sz w:val="20"/>
          <w:szCs w:val="20"/>
        </w:rPr>
        <w:t>202</w:t>
      </w:r>
      <w:r w:rsidR="00432398">
        <w:rPr>
          <w:b/>
          <w:sz w:val="20"/>
          <w:szCs w:val="20"/>
          <w:lang w:val="kk-KZ"/>
        </w:rPr>
        <w:t>3</w:t>
      </w:r>
      <w:r w:rsidRPr="00175CBF">
        <w:rPr>
          <w:b/>
          <w:sz w:val="20"/>
          <w:szCs w:val="20"/>
        </w:rPr>
        <w:t>-202</w:t>
      </w:r>
      <w:r w:rsidR="00432398">
        <w:rPr>
          <w:b/>
          <w:sz w:val="20"/>
          <w:szCs w:val="20"/>
          <w:lang w:val="kk-KZ"/>
        </w:rPr>
        <w:t xml:space="preserve">4 </w:t>
      </w:r>
      <w:proofErr w:type="spellStart"/>
      <w:r w:rsidRPr="00175CBF">
        <w:rPr>
          <w:b/>
          <w:sz w:val="20"/>
          <w:szCs w:val="20"/>
        </w:rPr>
        <w:t>оқу</w:t>
      </w:r>
      <w:proofErr w:type="spellEnd"/>
      <w:r w:rsidR="00432398">
        <w:rPr>
          <w:b/>
          <w:sz w:val="20"/>
          <w:szCs w:val="20"/>
          <w:lang w:val="kk-KZ"/>
        </w:rPr>
        <w:t xml:space="preserve"> </w:t>
      </w:r>
      <w:proofErr w:type="spellStart"/>
      <w:r w:rsidRPr="00175CBF">
        <w:rPr>
          <w:b/>
          <w:sz w:val="20"/>
          <w:szCs w:val="20"/>
        </w:rPr>
        <w:t>жылының</w:t>
      </w:r>
      <w:proofErr w:type="spellEnd"/>
      <w:r w:rsidR="00432398">
        <w:rPr>
          <w:b/>
          <w:sz w:val="20"/>
          <w:szCs w:val="20"/>
          <w:lang w:val="kk-KZ"/>
        </w:rPr>
        <w:t xml:space="preserve"> </w:t>
      </w:r>
      <w:r w:rsidR="008976BD" w:rsidRPr="00175CBF">
        <w:rPr>
          <w:b/>
          <w:sz w:val="20"/>
          <w:szCs w:val="20"/>
          <w:lang w:val="kk-KZ"/>
        </w:rPr>
        <w:t>күзгі</w:t>
      </w:r>
      <w:r w:rsidR="00432398">
        <w:rPr>
          <w:b/>
          <w:sz w:val="20"/>
          <w:szCs w:val="20"/>
          <w:lang w:val="kk-KZ"/>
        </w:rPr>
        <w:t xml:space="preserve"> </w:t>
      </w:r>
      <w:proofErr w:type="spellStart"/>
      <w:r w:rsidRPr="00175CBF">
        <w:rPr>
          <w:b/>
          <w:sz w:val="20"/>
          <w:szCs w:val="20"/>
        </w:rPr>
        <w:t>семестрі</w:t>
      </w:r>
      <w:proofErr w:type="spellEnd"/>
    </w:p>
    <w:p w:rsidR="00594DE6" w:rsidRPr="00175CBF" w:rsidRDefault="001640C9">
      <w:pPr>
        <w:jc w:val="center"/>
        <w:rPr>
          <w:b/>
          <w:sz w:val="20"/>
          <w:szCs w:val="20"/>
        </w:rPr>
      </w:pPr>
      <w:r w:rsidRPr="00175CBF">
        <w:rPr>
          <w:b/>
          <w:sz w:val="20"/>
          <w:szCs w:val="20"/>
        </w:rPr>
        <w:t>«</w:t>
      </w:r>
      <w:r w:rsidR="008976BD" w:rsidRPr="00175CBF">
        <w:rPr>
          <w:b/>
          <w:sz w:val="20"/>
          <w:szCs w:val="20"/>
          <w:lang w:val="kk-KZ"/>
        </w:rPr>
        <w:t>Бюджет және бюджеттік жүйе</w:t>
      </w:r>
      <w:r w:rsidRPr="00175CBF">
        <w:rPr>
          <w:b/>
          <w:sz w:val="20"/>
          <w:szCs w:val="20"/>
        </w:rPr>
        <w:t xml:space="preserve">» </w:t>
      </w:r>
      <w:proofErr w:type="spellStart"/>
      <w:r w:rsidRPr="00175CBF">
        <w:rPr>
          <w:b/>
          <w:sz w:val="20"/>
          <w:szCs w:val="20"/>
        </w:rPr>
        <w:t>білім</w:t>
      </w:r>
      <w:proofErr w:type="spellEnd"/>
      <w:r w:rsidRPr="00175CBF">
        <w:rPr>
          <w:b/>
          <w:sz w:val="20"/>
          <w:szCs w:val="20"/>
        </w:rPr>
        <w:t xml:space="preserve"> беру </w:t>
      </w:r>
      <w:proofErr w:type="spellStart"/>
      <w:r w:rsidRPr="00175CBF">
        <w:rPr>
          <w:b/>
          <w:sz w:val="20"/>
          <w:szCs w:val="20"/>
        </w:rPr>
        <w:t>бағдарламасы</w:t>
      </w:r>
      <w:proofErr w:type="spellEnd"/>
      <w:r w:rsidRPr="00175CBF">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RPr="00175CBF"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1640C9">
            <w:pPr>
              <w:rPr>
                <w:b/>
                <w:sz w:val="20"/>
                <w:szCs w:val="20"/>
              </w:rPr>
            </w:pPr>
            <w:proofErr w:type="spellStart"/>
            <w:proofErr w:type="gramStart"/>
            <w:r w:rsidRPr="00175CBF">
              <w:rPr>
                <w:b/>
                <w:sz w:val="20"/>
                <w:szCs w:val="20"/>
              </w:rPr>
              <w:t>П</w:t>
            </w:r>
            <w:proofErr w:type="gramEnd"/>
            <w:r w:rsidRPr="00175CBF">
              <w:rPr>
                <w:b/>
                <w:sz w:val="20"/>
                <w:szCs w:val="20"/>
              </w:rPr>
              <w:t>әннің</w:t>
            </w:r>
            <w:proofErr w:type="spellEnd"/>
            <w:r w:rsidRPr="00175CBF">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1640C9">
            <w:pPr>
              <w:rPr>
                <w:b/>
                <w:sz w:val="20"/>
                <w:szCs w:val="20"/>
              </w:rPr>
            </w:pPr>
            <w:r w:rsidRPr="00175CBF">
              <w:rPr>
                <w:b/>
                <w:sz w:val="20"/>
                <w:szCs w:val="20"/>
              </w:rPr>
              <w:t>Пәнніңатауы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1640C9">
            <w:pPr>
              <w:rPr>
                <w:b/>
                <w:sz w:val="20"/>
                <w:szCs w:val="20"/>
              </w:rPr>
            </w:pPr>
            <w:r w:rsidRPr="00175CBF">
              <w:rPr>
                <w:b/>
                <w:sz w:val="20"/>
                <w:szCs w:val="20"/>
              </w:rPr>
              <w:t>Студент</w:t>
            </w:r>
            <w:r w:rsidR="00ED08B5" w:rsidRPr="00175CBF">
              <w:rPr>
                <w:b/>
                <w:sz w:val="20"/>
                <w:szCs w:val="20"/>
              </w:rPr>
              <w:t>-</w:t>
            </w:r>
            <w:r w:rsidRPr="00175CBF">
              <w:rPr>
                <w:b/>
                <w:sz w:val="20"/>
                <w:szCs w:val="20"/>
              </w:rPr>
              <w:t>тіңөзіндікжұмысы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D53911" w:rsidP="00C40242">
            <w:pPr>
              <w:jc w:val="center"/>
              <w:rPr>
                <w:b/>
                <w:sz w:val="20"/>
                <w:szCs w:val="20"/>
              </w:rPr>
            </w:pPr>
            <w:r>
              <w:rPr>
                <w:b/>
                <w:sz w:val="20"/>
                <w:szCs w:val="20"/>
                <w:lang w:val="kk-KZ"/>
              </w:rPr>
              <w:t>К</w:t>
            </w:r>
            <w:proofErr w:type="spellStart"/>
            <w:r w:rsidR="008679E5" w:rsidRPr="00175CBF">
              <w:rPr>
                <w:b/>
                <w:sz w:val="20"/>
                <w:szCs w:val="20"/>
              </w:rPr>
              <w:t>редит</w:t>
            </w:r>
            <w:proofErr w:type="spellEnd"/>
            <w:r w:rsidR="001640C9" w:rsidRPr="00175CBF">
              <w:rPr>
                <w:b/>
                <w:sz w:val="20"/>
                <w:szCs w:val="20"/>
              </w:rPr>
              <w:t xml:space="preserve"> саны</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1640C9">
            <w:pPr>
              <w:rPr>
                <w:b/>
                <w:sz w:val="20"/>
                <w:szCs w:val="20"/>
              </w:rPr>
            </w:pPr>
            <w:r w:rsidRPr="00175CBF">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1640C9">
            <w:pPr>
              <w:jc w:val="center"/>
              <w:rPr>
                <w:b/>
                <w:sz w:val="20"/>
                <w:szCs w:val="20"/>
              </w:rPr>
            </w:pPr>
            <w:r w:rsidRPr="00175CBF">
              <w:rPr>
                <w:b/>
                <w:sz w:val="20"/>
                <w:szCs w:val="20"/>
              </w:rPr>
              <w:t>Студенттің</w:t>
            </w:r>
            <w:r w:rsidR="001D6EFA" w:rsidRPr="001D6EFA">
              <w:rPr>
                <w:b/>
                <w:sz w:val="20"/>
                <w:szCs w:val="20"/>
              </w:rPr>
              <w:t xml:space="preserve"> </w:t>
            </w:r>
            <w:r w:rsidRPr="00175CBF">
              <w:rPr>
                <w:b/>
                <w:sz w:val="20"/>
                <w:szCs w:val="20"/>
              </w:rPr>
              <w:t>оқытушы</w:t>
            </w:r>
            <w:r w:rsidR="001D6EFA" w:rsidRPr="001D6EFA">
              <w:rPr>
                <w:b/>
                <w:sz w:val="20"/>
                <w:szCs w:val="20"/>
              </w:rPr>
              <w:t xml:space="preserve"> </w:t>
            </w:r>
            <w:r w:rsidRPr="00175CBF">
              <w:rPr>
                <w:b/>
                <w:sz w:val="20"/>
                <w:szCs w:val="20"/>
              </w:rPr>
              <w:t>басшылығымен</w:t>
            </w:r>
            <w:r w:rsidR="001D6EFA" w:rsidRPr="001D6EFA">
              <w:rPr>
                <w:b/>
                <w:sz w:val="20"/>
                <w:szCs w:val="20"/>
              </w:rPr>
              <w:t xml:space="preserve"> </w:t>
            </w:r>
            <w:r w:rsidRPr="00175CBF">
              <w:rPr>
                <w:b/>
                <w:sz w:val="20"/>
                <w:szCs w:val="20"/>
              </w:rPr>
              <w:t>өзінді</w:t>
            </w:r>
            <w:proofErr w:type="gramStart"/>
            <w:r w:rsidRPr="00175CBF">
              <w:rPr>
                <w:b/>
                <w:sz w:val="20"/>
                <w:szCs w:val="20"/>
              </w:rPr>
              <w:t>к</w:t>
            </w:r>
            <w:proofErr w:type="gramEnd"/>
            <w:r w:rsidR="001D6EFA" w:rsidRPr="001D6EFA">
              <w:rPr>
                <w:b/>
                <w:sz w:val="20"/>
                <w:szCs w:val="20"/>
              </w:rPr>
              <w:t xml:space="preserve"> </w:t>
            </w:r>
            <w:r w:rsidRPr="00175CBF">
              <w:rPr>
                <w:b/>
                <w:sz w:val="20"/>
                <w:szCs w:val="20"/>
              </w:rPr>
              <w:t xml:space="preserve">жұмысы (СОӨЖ)  </w:t>
            </w:r>
          </w:p>
        </w:tc>
      </w:tr>
      <w:tr w:rsidR="00594DE6" w:rsidRPr="00175CBF"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1640C9">
            <w:pPr>
              <w:jc w:val="center"/>
              <w:rPr>
                <w:b/>
                <w:sz w:val="20"/>
                <w:szCs w:val="20"/>
              </w:rPr>
            </w:pPr>
            <w:r w:rsidRPr="00175CBF">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1640C9">
            <w:pPr>
              <w:jc w:val="center"/>
              <w:rPr>
                <w:b/>
                <w:sz w:val="20"/>
                <w:szCs w:val="20"/>
              </w:rPr>
            </w:pPr>
            <w:proofErr w:type="spellStart"/>
            <w:r w:rsidRPr="00175CBF">
              <w:rPr>
                <w:b/>
                <w:sz w:val="20"/>
                <w:szCs w:val="20"/>
              </w:rPr>
              <w:t>Практ</w:t>
            </w:r>
            <w:proofErr w:type="spellEnd"/>
            <w:r w:rsidRPr="00175CBF">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1640C9">
            <w:pPr>
              <w:jc w:val="center"/>
              <w:rPr>
                <w:b/>
                <w:sz w:val="20"/>
                <w:szCs w:val="20"/>
              </w:rPr>
            </w:pPr>
            <w:proofErr w:type="spellStart"/>
            <w:r w:rsidRPr="00175CBF">
              <w:rPr>
                <w:b/>
                <w:sz w:val="20"/>
                <w:szCs w:val="20"/>
              </w:rPr>
              <w:t>Зерт</w:t>
            </w:r>
            <w:proofErr w:type="spellEnd"/>
            <w:r w:rsidRPr="00175CBF">
              <w:rPr>
                <w:b/>
                <w:sz w:val="20"/>
                <w:szCs w:val="20"/>
              </w:rPr>
              <w:t>. сабақ</w:t>
            </w:r>
            <w:r w:rsidR="00ED08B5" w:rsidRPr="00175CBF">
              <w:rPr>
                <w:b/>
                <w:sz w:val="20"/>
                <w:szCs w:val="20"/>
              </w:rPr>
              <w:t>-</w:t>
            </w:r>
            <w:r w:rsidRPr="00175CBF">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594DE6">
            <w:pPr>
              <w:widowControl w:val="0"/>
              <w:pBdr>
                <w:top w:val="nil"/>
                <w:left w:val="nil"/>
                <w:bottom w:val="nil"/>
                <w:right w:val="nil"/>
                <w:between w:val="nil"/>
              </w:pBdr>
              <w:spacing w:line="276" w:lineRule="auto"/>
              <w:rPr>
                <w:b/>
                <w:sz w:val="20"/>
                <w:szCs w:val="20"/>
              </w:rPr>
            </w:pPr>
          </w:p>
        </w:tc>
      </w:tr>
      <w:tr w:rsidR="001F3530"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F3530">
            <w:pPr>
              <w:autoSpaceDE w:val="0"/>
              <w:autoSpaceDN w:val="0"/>
              <w:adjustRightInd w:val="0"/>
              <w:jc w:val="center"/>
              <w:rPr>
                <w:b/>
                <w:sz w:val="20"/>
                <w:szCs w:val="20"/>
              </w:rPr>
            </w:pPr>
            <w:r w:rsidRPr="00175CBF">
              <w:rPr>
                <w:b/>
                <w:sz w:val="20"/>
                <w:szCs w:val="20"/>
                <w:lang w:val="kk-KZ"/>
              </w:rPr>
              <w:t>BiBS 3203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F3530">
            <w:pPr>
              <w:autoSpaceDE w:val="0"/>
              <w:autoSpaceDN w:val="0"/>
              <w:adjustRightInd w:val="0"/>
              <w:rPr>
                <w:b/>
                <w:sz w:val="20"/>
                <w:szCs w:val="20"/>
              </w:rPr>
            </w:pPr>
            <w:r w:rsidRPr="00175CBF">
              <w:rPr>
                <w:b/>
                <w:sz w:val="20"/>
                <w:szCs w:val="20"/>
                <w:lang w:val="kk-KZ"/>
              </w:rPr>
              <w:t>Бюджет және бюджеттік жүйе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F3530">
            <w:pPr>
              <w:tabs>
                <w:tab w:val="center" w:pos="246"/>
              </w:tabs>
              <w:autoSpaceDE w:val="0"/>
              <w:autoSpaceDN w:val="0"/>
              <w:adjustRightInd w:val="0"/>
              <w:jc w:val="center"/>
              <w:rPr>
                <w:sz w:val="20"/>
                <w:szCs w:val="20"/>
                <w:lang w:val="kk-KZ"/>
              </w:rPr>
            </w:pPr>
            <w:r w:rsidRPr="00175CBF">
              <w:rPr>
                <w:sz w:val="20"/>
                <w:szCs w:val="20"/>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F3530">
            <w:pPr>
              <w:autoSpaceDE w:val="0"/>
              <w:autoSpaceDN w:val="0"/>
              <w:adjustRightInd w:val="0"/>
              <w:jc w:val="center"/>
              <w:rPr>
                <w:sz w:val="20"/>
                <w:szCs w:val="20"/>
                <w:lang w:val="kk-KZ"/>
              </w:rPr>
            </w:pPr>
            <w:r w:rsidRPr="00175CBF">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F3530">
            <w:pPr>
              <w:autoSpaceDE w:val="0"/>
              <w:autoSpaceDN w:val="0"/>
              <w:adjustRightInd w:val="0"/>
              <w:jc w:val="center"/>
              <w:rPr>
                <w:sz w:val="20"/>
                <w:szCs w:val="20"/>
                <w:lang w:val="kk-KZ"/>
              </w:rPr>
            </w:pPr>
            <w:r w:rsidRPr="00175CBF">
              <w:rPr>
                <w:sz w:val="20"/>
                <w:szCs w:val="20"/>
                <w:lang w:val="kk-KZ"/>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F3530">
            <w:pPr>
              <w:autoSpaceDE w:val="0"/>
              <w:autoSpaceDN w:val="0"/>
              <w:adjustRightInd w:val="0"/>
              <w:jc w:val="center"/>
              <w:rPr>
                <w:sz w:val="20"/>
                <w:szCs w:val="20"/>
                <w:lang w:val="kk-KZ"/>
              </w:rPr>
            </w:pPr>
            <w:r w:rsidRPr="00175CBF">
              <w:rPr>
                <w:sz w:val="20"/>
                <w:szCs w:val="20"/>
                <w:lang w:val="kk-KZ"/>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C47688" w:rsidP="001F3530">
            <w:pPr>
              <w:autoSpaceDE w:val="0"/>
              <w:autoSpaceDN w:val="0"/>
              <w:adjustRightInd w:val="0"/>
              <w:jc w:val="center"/>
              <w:rPr>
                <w:sz w:val="20"/>
                <w:szCs w:val="20"/>
                <w:lang w:val="en-US"/>
              </w:rPr>
            </w:pPr>
            <w:r>
              <w:rPr>
                <w:sz w:val="20"/>
                <w:szCs w:val="20"/>
                <w:lang w:val="kk-KZ"/>
              </w:rPr>
              <w:t xml:space="preserve">5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A45F8" w:rsidP="001F3530">
            <w:pPr>
              <w:autoSpaceDE w:val="0"/>
              <w:autoSpaceDN w:val="0"/>
              <w:adjustRightInd w:val="0"/>
              <w:jc w:val="center"/>
              <w:rPr>
                <w:sz w:val="20"/>
                <w:szCs w:val="20"/>
                <w:lang w:val="en-US"/>
              </w:rPr>
            </w:pPr>
            <w:r w:rsidRPr="00175CBF">
              <w:rPr>
                <w:sz w:val="20"/>
                <w:szCs w:val="20"/>
                <w:lang w:val="en-US"/>
              </w:rPr>
              <w:t>7</w:t>
            </w:r>
          </w:p>
        </w:tc>
      </w:tr>
      <w:tr w:rsidR="00594DE6" w:rsidRPr="00175CBF"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Pr="00175CBF" w:rsidRDefault="001640C9">
            <w:pPr>
              <w:jc w:val="center"/>
              <w:rPr>
                <w:b/>
                <w:sz w:val="20"/>
                <w:szCs w:val="20"/>
              </w:rPr>
            </w:pPr>
            <w:r w:rsidRPr="00175CBF">
              <w:rPr>
                <w:b/>
                <w:sz w:val="20"/>
                <w:szCs w:val="20"/>
              </w:rPr>
              <w:t xml:space="preserve">Курс </w:t>
            </w:r>
            <w:proofErr w:type="spellStart"/>
            <w:r w:rsidRPr="00175CBF">
              <w:rPr>
                <w:b/>
                <w:sz w:val="20"/>
                <w:szCs w:val="20"/>
              </w:rPr>
              <w:t>туралы</w:t>
            </w:r>
            <w:proofErr w:type="spellEnd"/>
            <w:r w:rsidR="001D6EFA">
              <w:rPr>
                <w:b/>
                <w:sz w:val="20"/>
                <w:szCs w:val="20"/>
                <w:lang w:val="en-US"/>
              </w:rPr>
              <w:t xml:space="preserve"> </w:t>
            </w:r>
            <w:proofErr w:type="spellStart"/>
            <w:r w:rsidRPr="00175CBF">
              <w:rPr>
                <w:b/>
                <w:sz w:val="20"/>
                <w:szCs w:val="20"/>
              </w:rPr>
              <w:t>академиялық</w:t>
            </w:r>
            <w:proofErr w:type="spellEnd"/>
            <w:r w:rsidR="001D6EFA">
              <w:rPr>
                <w:b/>
                <w:sz w:val="20"/>
                <w:szCs w:val="20"/>
                <w:lang w:val="en-US"/>
              </w:rPr>
              <w:t xml:space="preserve"> </w:t>
            </w:r>
            <w:proofErr w:type="spellStart"/>
            <w:r w:rsidRPr="00175CBF">
              <w:rPr>
                <w:b/>
                <w:sz w:val="20"/>
                <w:szCs w:val="20"/>
              </w:rPr>
              <w:t>ақпарат</w:t>
            </w:r>
            <w:proofErr w:type="spellEnd"/>
          </w:p>
        </w:tc>
      </w:tr>
      <w:tr w:rsidR="00ED08B5"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175CBF" w:rsidRDefault="00ED08B5">
            <w:pPr>
              <w:pBdr>
                <w:top w:val="nil"/>
                <w:left w:val="nil"/>
                <w:bottom w:val="nil"/>
                <w:right w:val="nil"/>
                <w:between w:val="nil"/>
              </w:pBdr>
              <w:rPr>
                <w:b/>
                <w:color w:val="000000"/>
                <w:sz w:val="20"/>
                <w:szCs w:val="20"/>
              </w:rPr>
            </w:pPr>
            <w:r w:rsidRPr="00175CBF">
              <w:rPr>
                <w:b/>
                <w:color w:val="000000"/>
                <w:sz w:val="20"/>
                <w:szCs w:val="20"/>
              </w:rPr>
              <w:t>Оқытудыңтүрі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175CBF" w:rsidRDefault="00ED08B5">
            <w:pPr>
              <w:rPr>
                <w:b/>
                <w:sz w:val="20"/>
                <w:szCs w:val="20"/>
              </w:rPr>
            </w:pPr>
            <w:r w:rsidRPr="00175CBF">
              <w:rPr>
                <w:b/>
                <w:sz w:val="20"/>
                <w:szCs w:val="20"/>
              </w:rPr>
              <w:t>Курстыңтипі/сипаты</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175CBF" w:rsidRDefault="00ED08B5">
            <w:pPr>
              <w:jc w:val="center"/>
              <w:rPr>
                <w:b/>
                <w:sz w:val="20"/>
                <w:szCs w:val="20"/>
              </w:rPr>
            </w:pPr>
            <w:r w:rsidRPr="00175CBF">
              <w:rPr>
                <w:b/>
                <w:sz w:val="20"/>
                <w:szCs w:val="20"/>
              </w:rPr>
              <w:t>Дәрістүрлері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175CBF" w:rsidRDefault="00ED08B5">
            <w:pPr>
              <w:jc w:val="center"/>
              <w:rPr>
                <w:b/>
                <w:sz w:val="20"/>
                <w:szCs w:val="20"/>
              </w:rPr>
            </w:pPr>
            <w:r w:rsidRPr="00175CBF">
              <w:rPr>
                <w:b/>
                <w:sz w:val="20"/>
                <w:szCs w:val="20"/>
              </w:rPr>
              <w:t>Практикалық</w:t>
            </w:r>
            <w:r w:rsidR="001D6EFA">
              <w:rPr>
                <w:b/>
                <w:sz w:val="20"/>
                <w:szCs w:val="20"/>
                <w:lang w:val="en-US"/>
              </w:rPr>
              <w:t xml:space="preserve"> </w:t>
            </w:r>
            <w:r w:rsidRPr="00175CBF">
              <w:rPr>
                <w:b/>
                <w:sz w:val="20"/>
                <w:szCs w:val="20"/>
              </w:rPr>
              <w:t>сабақтардың</w:t>
            </w:r>
            <w:r w:rsidR="001D6EFA">
              <w:rPr>
                <w:b/>
                <w:sz w:val="20"/>
                <w:szCs w:val="20"/>
                <w:lang w:val="en-US"/>
              </w:rPr>
              <w:t xml:space="preserve"> </w:t>
            </w:r>
            <w:r w:rsidRPr="00175CBF">
              <w:rPr>
                <w:b/>
                <w:sz w:val="20"/>
                <w:szCs w:val="20"/>
              </w:rPr>
              <w:t>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175CBF" w:rsidRDefault="00ED08B5">
            <w:pPr>
              <w:jc w:val="center"/>
              <w:rPr>
                <w:b/>
                <w:sz w:val="20"/>
                <w:szCs w:val="20"/>
              </w:rPr>
            </w:pPr>
            <w:r w:rsidRPr="00175CBF">
              <w:rPr>
                <w:b/>
                <w:sz w:val="20"/>
                <w:szCs w:val="20"/>
              </w:rPr>
              <w:t>Қорытынды</w:t>
            </w:r>
            <w:r w:rsidR="001D6EFA">
              <w:rPr>
                <w:b/>
                <w:sz w:val="20"/>
                <w:szCs w:val="20"/>
                <w:lang w:val="en-US"/>
              </w:rPr>
              <w:t xml:space="preserve"> </w:t>
            </w:r>
            <w:r w:rsidRPr="00175CBF">
              <w:rPr>
                <w:b/>
                <w:sz w:val="20"/>
                <w:szCs w:val="20"/>
              </w:rPr>
              <w:t>бақылаутү</w:t>
            </w:r>
            <w:proofErr w:type="gramStart"/>
            <w:r w:rsidRPr="00175CBF">
              <w:rPr>
                <w:b/>
                <w:sz w:val="20"/>
                <w:szCs w:val="20"/>
              </w:rPr>
              <w:t>р</w:t>
            </w:r>
            <w:proofErr w:type="gramEnd"/>
            <w:r w:rsidRPr="00175CBF">
              <w:rPr>
                <w:b/>
                <w:sz w:val="20"/>
                <w:szCs w:val="20"/>
              </w:rPr>
              <w:t>і</w:t>
            </w:r>
          </w:p>
        </w:tc>
      </w:tr>
      <w:tr w:rsidR="001F3530"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F3530" w:rsidRPr="00131A53" w:rsidRDefault="00131A53" w:rsidP="009946E9">
            <w:pPr>
              <w:pBdr>
                <w:top w:val="nil"/>
                <w:left w:val="nil"/>
                <w:bottom w:val="nil"/>
                <w:right w:val="nil"/>
                <w:between w:val="nil"/>
              </w:pBdr>
              <w:jc w:val="center"/>
              <w:rPr>
                <w:color w:val="000000"/>
                <w:sz w:val="20"/>
                <w:szCs w:val="20"/>
                <w:lang w:val="kk-KZ"/>
              </w:rPr>
            </w:pPr>
            <w:r>
              <w:rPr>
                <w:sz w:val="20"/>
                <w:szCs w:val="20"/>
                <w:lang w:val="kk-KZ"/>
              </w:rPr>
              <w:t>офлайн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C40242">
            <w:pPr>
              <w:autoSpaceDE w:val="0"/>
              <w:autoSpaceDN w:val="0"/>
              <w:adjustRightInd w:val="0"/>
              <w:jc w:val="center"/>
              <w:rPr>
                <w:sz w:val="20"/>
                <w:szCs w:val="20"/>
              </w:rPr>
            </w:pPr>
            <w:proofErr w:type="spellStart"/>
            <w:r w:rsidRPr="00175CBF">
              <w:rPr>
                <w:sz w:val="20"/>
                <w:szCs w:val="20"/>
              </w:rPr>
              <w:t>Міндетті</w:t>
            </w:r>
            <w:proofErr w:type="spellEnd"/>
            <w:r w:rsidRPr="00175CBF">
              <w:rPr>
                <w:sz w:val="20"/>
                <w:szCs w:val="20"/>
              </w:rPr>
              <w:t xml:space="preserve"> компонент/</w:t>
            </w:r>
          </w:p>
          <w:p w:rsidR="001F3530" w:rsidRPr="00175CBF" w:rsidRDefault="001F3530" w:rsidP="00C40242">
            <w:pPr>
              <w:jc w:val="center"/>
              <w:rPr>
                <w:sz w:val="20"/>
                <w:szCs w:val="20"/>
              </w:rPr>
            </w:pPr>
            <w:proofErr w:type="spellStart"/>
            <w:r w:rsidRPr="00175CBF">
              <w:rPr>
                <w:sz w:val="20"/>
                <w:szCs w:val="20"/>
              </w:rPr>
              <w:t>іргелі</w:t>
            </w:r>
            <w:proofErr w:type="spellEnd"/>
            <w:r w:rsidRPr="00175CBF">
              <w:rPr>
                <w:sz w:val="20"/>
                <w:szCs w:val="20"/>
              </w:rPr>
              <w:t xml:space="preserve">, </w:t>
            </w:r>
            <w:proofErr w:type="spellStart"/>
            <w:r w:rsidRPr="00175CBF">
              <w:rPr>
                <w:sz w:val="20"/>
                <w:szCs w:val="20"/>
              </w:rPr>
              <w:t>практикалық</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F3530">
            <w:pPr>
              <w:autoSpaceDE w:val="0"/>
              <w:autoSpaceDN w:val="0"/>
              <w:adjustRightInd w:val="0"/>
              <w:ind w:left="19"/>
              <w:rPr>
                <w:sz w:val="20"/>
                <w:szCs w:val="20"/>
              </w:rPr>
            </w:pPr>
            <w:r w:rsidRPr="00175CBF">
              <w:rPr>
                <w:sz w:val="20"/>
                <w:szCs w:val="20"/>
              </w:rPr>
              <w:t>Шолудәрісі</w:t>
            </w:r>
          </w:p>
          <w:p w:rsidR="001F3530" w:rsidRPr="00175CBF" w:rsidRDefault="001F3530" w:rsidP="001F3530">
            <w:pPr>
              <w:autoSpaceDE w:val="0"/>
              <w:autoSpaceDN w:val="0"/>
              <w:adjustRightInd w:val="0"/>
              <w:ind w:left="19"/>
              <w:rPr>
                <w:sz w:val="20"/>
                <w:szCs w:val="20"/>
              </w:rPr>
            </w:pPr>
            <w:r w:rsidRPr="00175CBF">
              <w:rPr>
                <w:sz w:val="20"/>
                <w:szCs w:val="20"/>
              </w:rPr>
              <w:t>Ақпараттықдәріс</w:t>
            </w:r>
          </w:p>
          <w:p w:rsidR="001F3530" w:rsidRPr="00175CBF" w:rsidRDefault="001F3530" w:rsidP="001F3530">
            <w:pPr>
              <w:autoSpaceDE w:val="0"/>
              <w:autoSpaceDN w:val="0"/>
              <w:adjustRightInd w:val="0"/>
              <w:ind w:left="19"/>
              <w:rPr>
                <w:sz w:val="20"/>
                <w:szCs w:val="20"/>
              </w:rPr>
            </w:pPr>
            <w:r w:rsidRPr="00175CBF">
              <w:rPr>
                <w:sz w:val="20"/>
                <w:szCs w:val="20"/>
              </w:rPr>
              <w:t>Дәріс-визуализация</w:t>
            </w:r>
          </w:p>
          <w:p w:rsidR="001F3530" w:rsidRPr="00175CBF" w:rsidRDefault="001F3530" w:rsidP="001F3530">
            <w:pPr>
              <w:autoSpaceDE w:val="0"/>
              <w:autoSpaceDN w:val="0"/>
              <w:adjustRightInd w:val="0"/>
              <w:ind w:left="19"/>
              <w:rPr>
                <w:sz w:val="20"/>
                <w:szCs w:val="20"/>
              </w:rPr>
            </w:pPr>
            <w:r w:rsidRPr="00175CBF">
              <w:rPr>
                <w:sz w:val="20"/>
                <w:szCs w:val="20"/>
              </w:rPr>
              <w:t>«Қателермен» дәріс»</w:t>
            </w:r>
          </w:p>
          <w:p w:rsidR="001F3530" w:rsidRPr="00175CBF" w:rsidRDefault="001F3530" w:rsidP="001F3530">
            <w:pPr>
              <w:rPr>
                <w:sz w:val="20"/>
                <w:szCs w:val="20"/>
              </w:rPr>
            </w:pPr>
            <w:r w:rsidRPr="00175CBF">
              <w:rPr>
                <w:sz w:val="20"/>
                <w:szCs w:val="20"/>
              </w:rPr>
              <w:t>Дәріс-пікірталас</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F3530">
            <w:pPr>
              <w:autoSpaceDE w:val="0"/>
              <w:autoSpaceDN w:val="0"/>
              <w:adjustRightInd w:val="0"/>
              <w:rPr>
                <w:sz w:val="20"/>
                <w:szCs w:val="20"/>
              </w:rPr>
            </w:pPr>
            <w:proofErr w:type="spellStart"/>
            <w:r w:rsidRPr="00175CBF">
              <w:rPr>
                <w:sz w:val="20"/>
                <w:szCs w:val="20"/>
              </w:rPr>
              <w:t>пікірталас</w:t>
            </w:r>
            <w:proofErr w:type="spellEnd"/>
            <w:r w:rsidRPr="00175CBF">
              <w:rPr>
                <w:sz w:val="20"/>
                <w:szCs w:val="20"/>
              </w:rPr>
              <w:t>,</w:t>
            </w:r>
          </w:p>
          <w:p w:rsidR="001F3530" w:rsidRPr="00175CBF" w:rsidRDefault="001F3530" w:rsidP="009946E9">
            <w:pPr>
              <w:autoSpaceDE w:val="0"/>
              <w:autoSpaceDN w:val="0"/>
              <w:adjustRightInd w:val="0"/>
              <w:rPr>
                <w:sz w:val="20"/>
                <w:szCs w:val="20"/>
              </w:rPr>
            </w:pPr>
            <w:r w:rsidRPr="00175CBF">
              <w:rPr>
                <w:sz w:val="20"/>
                <w:szCs w:val="20"/>
              </w:rPr>
              <w:t xml:space="preserve">ми </w:t>
            </w:r>
            <w:proofErr w:type="spellStart"/>
            <w:r w:rsidRPr="00175CBF">
              <w:rPr>
                <w:sz w:val="20"/>
                <w:szCs w:val="20"/>
              </w:rPr>
              <w:t>шабуылы</w:t>
            </w:r>
            <w:proofErr w:type="spellEnd"/>
            <w:r w:rsidRPr="00175CBF">
              <w:rPr>
                <w:sz w:val="20"/>
                <w:szCs w:val="20"/>
              </w:rPr>
              <w:t xml:space="preserve">, </w:t>
            </w:r>
            <w:proofErr w:type="spellStart"/>
            <w:r w:rsidRPr="00175CBF">
              <w:rPr>
                <w:sz w:val="20"/>
                <w:szCs w:val="20"/>
              </w:rPr>
              <w:t>сараптамалыққорытынды</w:t>
            </w:r>
            <w:proofErr w:type="spellEnd"/>
            <w:r w:rsidRPr="00175CBF">
              <w:rPr>
                <w:sz w:val="20"/>
                <w:szCs w:val="20"/>
              </w:rPr>
              <w:t xml:space="preserve">, </w:t>
            </w:r>
            <w:proofErr w:type="spellStart"/>
            <w:r w:rsidRPr="00175CBF">
              <w:rPr>
                <w:sz w:val="20"/>
                <w:szCs w:val="20"/>
              </w:rPr>
              <w:t>интерактивтісабақ</w:t>
            </w:r>
            <w:proofErr w:type="spellEnd"/>
            <w:r w:rsidRPr="00175CBF">
              <w:rPr>
                <w:sz w:val="20"/>
                <w:szCs w:val="20"/>
              </w:rPr>
              <w:t xml:space="preserve">, </w:t>
            </w:r>
            <w:proofErr w:type="spellStart"/>
            <w:r w:rsidRPr="00175CBF">
              <w:rPr>
                <w:sz w:val="20"/>
                <w:szCs w:val="20"/>
              </w:rPr>
              <w:t>сұрақтар</w:t>
            </w:r>
            <w:proofErr w:type="spellEnd"/>
            <w:r w:rsidRPr="00175CBF">
              <w:rPr>
                <w:sz w:val="20"/>
                <w:szCs w:val="20"/>
              </w:rPr>
              <w:t xml:space="preserve"> мен </w:t>
            </w:r>
            <w:proofErr w:type="spellStart"/>
            <w:r w:rsidRPr="00175CBF">
              <w:rPr>
                <w:sz w:val="20"/>
                <w:szCs w:val="20"/>
              </w:rPr>
              <w:t>жауаптар</w:t>
            </w:r>
            <w:proofErr w:type="spellEnd"/>
            <w:r w:rsidRPr="00175CBF">
              <w:rPr>
                <w:sz w:val="20"/>
                <w:szCs w:val="20"/>
              </w:rPr>
              <w:t xml:space="preserve"> семинары</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F3530" w:rsidRPr="000C24AB" w:rsidRDefault="000C24AB" w:rsidP="001F3530">
            <w:pPr>
              <w:jc w:val="center"/>
              <w:rPr>
                <w:sz w:val="20"/>
                <w:szCs w:val="20"/>
                <w:lang w:val="kk-KZ"/>
              </w:rPr>
            </w:pPr>
            <w:r>
              <w:rPr>
                <w:sz w:val="20"/>
                <w:szCs w:val="20"/>
                <w:lang w:val="kk-KZ"/>
              </w:rPr>
              <w:t>Стандартты жазбаша</w:t>
            </w:r>
          </w:p>
        </w:tc>
      </w:tr>
      <w:tr w:rsidR="001F3530" w:rsidRPr="00175CBF"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05DDE">
            <w:pPr>
              <w:rPr>
                <w:b/>
                <w:sz w:val="20"/>
                <w:szCs w:val="20"/>
                <w:lang w:val="en-US"/>
              </w:rPr>
            </w:pPr>
            <w:r w:rsidRPr="00175CBF">
              <w:rPr>
                <w:b/>
                <w:sz w:val="20"/>
                <w:szCs w:val="20"/>
              </w:rPr>
              <w:t>Дәріскер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432398" w:rsidP="00C40242">
            <w:pPr>
              <w:jc w:val="both"/>
              <w:rPr>
                <w:sz w:val="20"/>
                <w:szCs w:val="20"/>
                <w:lang w:val="kk-KZ"/>
              </w:rPr>
            </w:pPr>
            <w:r w:rsidRPr="00837758">
              <w:rPr>
                <w:sz w:val="22"/>
                <w:szCs w:val="22"/>
                <w:lang w:val="kk-KZ"/>
              </w:rPr>
              <w:t>Сихимбаева Бакыткуль Нурманбековна, аға оқытушы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1F3530" w:rsidRPr="00175CBF" w:rsidRDefault="001F3530" w:rsidP="001F3530">
            <w:pPr>
              <w:jc w:val="center"/>
              <w:rPr>
                <w:sz w:val="20"/>
                <w:szCs w:val="20"/>
              </w:rPr>
            </w:pPr>
          </w:p>
        </w:tc>
      </w:tr>
      <w:tr w:rsidR="001F3530"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F3530">
            <w:pPr>
              <w:rPr>
                <w:b/>
                <w:sz w:val="20"/>
                <w:szCs w:val="20"/>
                <w:lang w:val="kk-KZ"/>
              </w:rPr>
            </w:pPr>
            <w:r w:rsidRPr="00175CBF">
              <w:rPr>
                <w:b/>
                <w:sz w:val="20"/>
                <w:szCs w:val="20"/>
                <w:lang w:val="en-US"/>
              </w:rPr>
              <w:t>e-mail</w:t>
            </w:r>
            <w:r w:rsidRPr="00175CBF">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105DDE" w:rsidRPr="00175CBF" w:rsidRDefault="00432398" w:rsidP="00C40242">
            <w:pPr>
              <w:jc w:val="both"/>
              <w:rPr>
                <w:sz w:val="20"/>
                <w:szCs w:val="20"/>
                <w:lang w:val="en-US"/>
              </w:rPr>
            </w:pPr>
            <w:hyperlink r:id="rId6" w:history="1">
              <w:r w:rsidRPr="00837758">
                <w:rPr>
                  <w:rStyle w:val="af8"/>
                  <w:sz w:val="22"/>
                  <w:szCs w:val="22"/>
                  <w:shd w:val="clear" w:color="auto" w:fill="FFFFFF"/>
                  <w:lang w:val="en-US"/>
                </w:rPr>
                <w:t>Bakytkulsihimbaeva79</w:t>
              </w:r>
              <w:r w:rsidRPr="00837758">
                <w:rPr>
                  <w:rStyle w:val="af8"/>
                  <w:sz w:val="22"/>
                  <w:szCs w:val="22"/>
                  <w:shd w:val="clear" w:color="auto" w:fill="FFFFFF"/>
                </w:rPr>
                <w:t>@gmail.com</w:t>
              </w:r>
            </w:hyperlink>
          </w:p>
        </w:tc>
        <w:tc>
          <w:tcPr>
            <w:tcW w:w="1843" w:type="dxa"/>
            <w:gridSpan w:val="2"/>
            <w:vMerge/>
            <w:tcBorders>
              <w:left w:val="single" w:sz="4" w:space="0" w:color="000000"/>
              <w:right w:val="single" w:sz="4" w:space="0" w:color="000000"/>
            </w:tcBorders>
            <w:shd w:val="clear" w:color="auto" w:fill="auto"/>
          </w:tcPr>
          <w:p w:rsidR="001F3530" w:rsidRPr="00175CBF" w:rsidRDefault="001F3530" w:rsidP="001F3530">
            <w:pPr>
              <w:widowControl w:val="0"/>
              <w:pBdr>
                <w:top w:val="nil"/>
                <w:left w:val="nil"/>
                <w:bottom w:val="nil"/>
                <w:right w:val="nil"/>
                <w:between w:val="nil"/>
              </w:pBdr>
              <w:spacing w:line="276" w:lineRule="auto"/>
              <w:rPr>
                <w:sz w:val="20"/>
                <w:szCs w:val="20"/>
                <w:lang w:val="en-US"/>
              </w:rPr>
            </w:pPr>
          </w:p>
        </w:tc>
      </w:tr>
      <w:tr w:rsidR="001F3530"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1F3530" w:rsidP="00105DDE">
            <w:pPr>
              <w:rPr>
                <w:b/>
                <w:sz w:val="20"/>
                <w:szCs w:val="20"/>
                <w:lang w:val="kk-KZ"/>
              </w:rPr>
            </w:pPr>
            <w:r w:rsidRPr="00175CBF">
              <w:rPr>
                <w:b/>
                <w:sz w:val="20"/>
                <w:szCs w:val="20"/>
              </w:rPr>
              <w:t>Телефон</w:t>
            </w:r>
            <w:r w:rsidRPr="00175CBF">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1F3530" w:rsidRPr="00175CBF" w:rsidRDefault="00432398" w:rsidP="00C40242">
            <w:pPr>
              <w:jc w:val="both"/>
              <w:rPr>
                <w:sz w:val="20"/>
                <w:szCs w:val="20"/>
                <w:lang w:val="en-US"/>
              </w:rPr>
            </w:pPr>
            <w:r w:rsidRPr="00837758">
              <w:rPr>
                <w:sz w:val="22"/>
                <w:szCs w:val="22"/>
              </w:rPr>
              <w:t>8 705 806 47 96</w:t>
            </w:r>
          </w:p>
        </w:tc>
        <w:tc>
          <w:tcPr>
            <w:tcW w:w="1843" w:type="dxa"/>
            <w:gridSpan w:val="2"/>
            <w:vMerge/>
            <w:tcBorders>
              <w:left w:val="single" w:sz="4" w:space="0" w:color="000000"/>
              <w:right w:val="single" w:sz="4" w:space="0" w:color="000000"/>
            </w:tcBorders>
            <w:shd w:val="clear" w:color="auto" w:fill="auto"/>
          </w:tcPr>
          <w:p w:rsidR="001F3530" w:rsidRPr="00175CBF" w:rsidRDefault="001F3530" w:rsidP="001F3530">
            <w:pPr>
              <w:widowControl w:val="0"/>
              <w:pBdr>
                <w:top w:val="nil"/>
                <w:left w:val="nil"/>
                <w:bottom w:val="nil"/>
                <w:right w:val="nil"/>
                <w:between w:val="nil"/>
              </w:pBdr>
              <w:spacing w:line="276" w:lineRule="auto"/>
              <w:rPr>
                <w:sz w:val="20"/>
                <w:szCs w:val="20"/>
                <w:lang w:val="en-US"/>
              </w:rPr>
            </w:pPr>
          </w:p>
        </w:tc>
      </w:tr>
      <w:tr w:rsidR="00432398"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2398" w:rsidRPr="00175CBF" w:rsidRDefault="00432398" w:rsidP="00C40242">
            <w:pPr>
              <w:autoSpaceDE w:val="0"/>
              <w:autoSpaceDN w:val="0"/>
              <w:adjustRightInd w:val="0"/>
              <w:rPr>
                <w:b/>
                <w:sz w:val="20"/>
                <w:szCs w:val="20"/>
                <w:lang w:val="kk-KZ"/>
              </w:rPr>
            </w:pPr>
            <w:r w:rsidRPr="00175CBF">
              <w:rPr>
                <w:b/>
                <w:sz w:val="20"/>
                <w:szCs w:val="20"/>
                <w:lang w:val="kk-KZ"/>
              </w:rPr>
              <w:t>С</w:t>
            </w:r>
            <w:proofErr w:type="spellStart"/>
            <w:r w:rsidRPr="00175CBF">
              <w:rPr>
                <w:b/>
                <w:sz w:val="20"/>
                <w:szCs w:val="20"/>
              </w:rPr>
              <w:t>еминар</w:t>
            </w:r>
            <w:proofErr w:type="spellEnd"/>
            <w:r>
              <w:rPr>
                <w:b/>
                <w:sz w:val="20"/>
                <w:szCs w:val="20"/>
                <w:lang w:val="kk-KZ"/>
              </w:rPr>
              <w:t xml:space="preserve"> сабағын жүргізу</w:t>
            </w:r>
            <w:r w:rsidRPr="00175CBF">
              <w:rPr>
                <w:b/>
                <w:sz w:val="20"/>
                <w:szCs w:val="20"/>
                <w:lang w:val="kk-KZ"/>
              </w:rPr>
              <w:t>ші</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32398" w:rsidRPr="00175CBF" w:rsidRDefault="00432398" w:rsidP="001804CF">
            <w:pPr>
              <w:jc w:val="both"/>
              <w:rPr>
                <w:sz w:val="20"/>
                <w:szCs w:val="20"/>
                <w:lang w:val="kk-KZ"/>
              </w:rPr>
            </w:pPr>
            <w:r w:rsidRPr="00837758">
              <w:rPr>
                <w:sz w:val="22"/>
                <w:szCs w:val="22"/>
                <w:lang w:val="kk-KZ"/>
              </w:rPr>
              <w:t>Сихимбаева Бакыткуль Нурманбековна, аға оқытушы</w:t>
            </w:r>
          </w:p>
        </w:tc>
        <w:tc>
          <w:tcPr>
            <w:tcW w:w="1843" w:type="dxa"/>
            <w:gridSpan w:val="2"/>
            <w:vMerge/>
            <w:tcBorders>
              <w:left w:val="single" w:sz="4" w:space="0" w:color="000000"/>
              <w:right w:val="single" w:sz="4" w:space="0" w:color="000000"/>
            </w:tcBorders>
            <w:shd w:val="clear" w:color="auto" w:fill="auto"/>
          </w:tcPr>
          <w:p w:rsidR="00432398" w:rsidRPr="00175CBF" w:rsidRDefault="00432398" w:rsidP="00C40242">
            <w:pPr>
              <w:widowControl w:val="0"/>
              <w:pBdr>
                <w:top w:val="nil"/>
                <w:left w:val="nil"/>
                <w:bottom w:val="nil"/>
                <w:right w:val="nil"/>
                <w:between w:val="nil"/>
              </w:pBdr>
              <w:spacing w:line="276" w:lineRule="auto"/>
              <w:rPr>
                <w:sz w:val="20"/>
                <w:szCs w:val="20"/>
              </w:rPr>
            </w:pPr>
          </w:p>
        </w:tc>
      </w:tr>
      <w:tr w:rsidR="00432398"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2398" w:rsidRPr="00175CBF" w:rsidRDefault="00432398" w:rsidP="00C40242">
            <w:pPr>
              <w:rPr>
                <w:b/>
                <w:sz w:val="20"/>
                <w:szCs w:val="20"/>
                <w:lang w:val="kk-KZ"/>
              </w:rPr>
            </w:pPr>
            <w:r w:rsidRPr="00175CBF">
              <w:rPr>
                <w:b/>
                <w:sz w:val="20"/>
                <w:szCs w:val="20"/>
                <w:lang w:val="en-US"/>
              </w:rPr>
              <w:t>e-mail</w:t>
            </w:r>
            <w:r w:rsidRPr="00175CBF">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32398" w:rsidRPr="00175CBF" w:rsidRDefault="00432398" w:rsidP="001804CF">
            <w:pPr>
              <w:jc w:val="both"/>
              <w:rPr>
                <w:sz w:val="20"/>
                <w:szCs w:val="20"/>
                <w:lang w:val="en-US"/>
              </w:rPr>
            </w:pPr>
            <w:hyperlink r:id="rId7" w:history="1">
              <w:r w:rsidRPr="00837758">
                <w:rPr>
                  <w:rStyle w:val="af8"/>
                  <w:sz w:val="22"/>
                  <w:szCs w:val="22"/>
                  <w:shd w:val="clear" w:color="auto" w:fill="FFFFFF"/>
                  <w:lang w:val="en-US"/>
                </w:rPr>
                <w:t>Bakytkulsihimbaeva79</w:t>
              </w:r>
              <w:r w:rsidRPr="00837758">
                <w:rPr>
                  <w:rStyle w:val="af8"/>
                  <w:sz w:val="22"/>
                  <w:szCs w:val="22"/>
                  <w:shd w:val="clear" w:color="auto" w:fill="FFFFFF"/>
                </w:rPr>
                <w:t>@gmail.com</w:t>
              </w:r>
            </w:hyperlink>
          </w:p>
        </w:tc>
        <w:tc>
          <w:tcPr>
            <w:tcW w:w="1843" w:type="dxa"/>
            <w:gridSpan w:val="2"/>
            <w:vMerge/>
            <w:tcBorders>
              <w:left w:val="single" w:sz="4" w:space="0" w:color="000000"/>
              <w:right w:val="single" w:sz="4" w:space="0" w:color="000000"/>
            </w:tcBorders>
            <w:shd w:val="clear" w:color="auto" w:fill="auto"/>
          </w:tcPr>
          <w:p w:rsidR="00432398" w:rsidRPr="00175CBF" w:rsidRDefault="00432398" w:rsidP="00C40242">
            <w:pPr>
              <w:widowControl w:val="0"/>
              <w:pBdr>
                <w:top w:val="nil"/>
                <w:left w:val="nil"/>
                <w:bottom w:val="nil"/>
                <w:right w:val="nil"/>
                <w:between w:val="nil"/>
              </w:pBdr>
              <w:spacing w:line="276" w:lineRule="auto"/>
              <w:rPr>
                <w:sz w:val="20"/>
                <w:szCs w:val="20"/>
                <w:lang w:val="en-US"/>
              </w:rPr>
            </w:pPr>
          </w:p>
        </w:tc>
      </w:tr>
      <w:tr w:rsidR="00432398" w:rsidRPr="00175CBF"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32398" w:rsidRPr="00175CBF" w:rsidRDefault="00432398" w:rsidP="00C40242">
            <w:pPr>
              <w:rPr>
                <w:b/>
                <w:sz w:val="20"/>
                <w:szCs w:val="20"/>
                <w:lang w:val="kk-KZ"/>
              </w:rPr>
            </w:pPr>
            <w:r w:rsidRPr="00175CBF">
              <w:rPr>
                <w:b/>
                <w:sz w:val="20"/>
                <w:szCs w:val="20"/>
              </w:rPr>
              <w:t>Телефон</w:t>
            </w:r>
            <w:r w:rsidRPr="00175CBF">
              <w:rPr>
                <w:b/>
                <w:sz w:val="20"/>
                <w:szCs w:val="20"/>
                <w:lang w:val="en-US"/>
              </w:rPr>
              <w:t xml:space="preserve"> (</w:t>
            </w:r>
            <w:r w:rsidRPr="00175CBF">
              <w:rPr>
                <w:b/>
                <w:sz w:val="20"/>
                <w:szCs w:val="20"/>
              </w:rPr>
              <w:t>дары</w:t>
            </w:r>
            <w:r w:rsidRPr="00175CBF">
              <w:rPr>
                <w:b/>
                <w:sz w:val="20"/>
                <w:szCs w:val="20"/>
                <w:lang w:val="en-US"/>
              </w:rPr>
              <w:t>)</w:t>
            </w:r>
            <w:r w:rsidRPr="00175CBF">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32398" w:rsidRPr="00175CBF" w:rsidRDefault="00432398" w:rsidP="001804CF">
            <w:pPr>
              <w:jc w:val="both"/>
              <w:rPr>
                <w:sz w:val="20"/>
                <w:szCs w:val="20"/>
                <w:lang w:val="en-US"/>
              </w:rPr>
            </w:pPr>
            <w:r w:rsidRPr="00837758">
              <w:rPr>
                <w:sz w:val="22"/>
                <w:szCs w:val="22"/>
              </w:rPr>
              <w:t>8 705 806 47 96</w:t>
            </w:r>
          </w:p>
        </w:tc>
        <w:tc>
          <w:tcPr>
            <w:tcW w:w="1843" w:type="dxa"/>
            <w:gridSpan w:val="2"/>
            <w:vMerge/>
            <w:tcBorders>
              <w:left w:val="single" w:sz="4" w:space="0" w:color="000000"/>
              <w:right w:val="single" w:sz="4" w:space="0" w:color="000000"/>
            </w:tcBorders>
            <w:shd w:val="clear" w:color="auto" w:fill="auto"/>
          </w:tcPr>
          <w:p w:rsidR="00432398" w:rsidRPr="00175CBF" w:rsidRDefault="00432398" w:rsidP="00C40242">
            <w:pPr>
              <w:widowControl w:val="0"/>
              <w:pBdr>
                <w:top w:val="nil"/>
                <w:left w:val="nil"/>
                <w:bottom w:val="nil"/>
                <w:right w:val="nil"/>
                <w:between w:val="nil"/>
              </w:pBdr>
              <w:spacing w:line="276" w:lineRule="auto"/>
              <w:rPr>
                <w:sz w:val="20"/>
                <w:szCs w:val="20"/>
                <w:lang w:val="en-US"/>
              </w:rPr>
            </w:pPr>
          </w:p>
        </w:tc>
      </w:tr>
    </w:tbl>
    <w:p w:rsidR="00594DE6" w:rsidRPr="00175CBF" w:rsidRDefault="00594DE6">
      <w:pPr>
        <w:widowControl w:val="0"/>
        <w:pBdr>
          <w:top w:val="nil"/>
          <w:left w:val="nil"/>
          <w:bottom w:val="nil"/>
          <w:right w:val="nil"/>
          <w:between w:val="nil"/>
        </w:pBdr>
        <w:spacing w:line="276" w:lineRule="auto"/>
        <w:rPr>
          <w:sz w:val="20"/>
          <w:szCs w:val="20"/>
          <w:lang w:val="en-US"/>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RPr="00175CBF"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Pr="00175CBF" w:rsidRDefault="001640C9">
            <w:pPr>
              <w:jc w:val="center"/>
              <w:rPr>
                <w:sz w:val="20"/>
                <w:szCs w:val="20"/>
                <w:lang w:val="en-US"/>
              </w:rPr>
            </w:pPr>
            <w:r w:rsidRPr="00175CBF">
              <w:rPr>
                <w:b/>
                <w:sz w:val="20"/>
                <w:szCs w:val="20"/>
              </w:rPr>
              <w:t>Курстыңакадемиялықпрезентациясы</w:t>
            </w:r>
          </w:p>
        </w:tc>
      </w:tr>
    </w:tbl>
    <w:p w:rsidR="00594DE6" w:rsidRPr="00175CBF" w:rsidRDefault="00594DE6">
      <w:pPr>
        <w:widowControl w:val="0"/>
        <w:pBdr>
          <w:top w:val="nil"/>
          <w:left w:val="nil"/>
          <w:bottom w:val="nil"/>
          <w:right w:val="nil"/>
          <w:between w:val="nil"/>
        </w:pBdr>
        <w:spacing w:line="276" w:lineRule="auto"/>
        <w:rPr>
          <w:sz w:val="20"/>
          <w:szCs w:val="20"/>
          <w:lang w:val="en-US"/>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RPr="00175CBF" w:rsidTr="00E521F4">
        <w:tc>
          <w:tcPr>
            <w:tcW w:w="1872" w:type="dxa"/>
            <w:shd w:val="clear" w:color="auto" w:fill="auto"/>
          </w:tcPr>
          <w:p w:rsidR="00594DE6" w:rsidRPr="00175CBF" w:rsidRDefault="001640C9">
            <w:pPr>
              <w:jc w:val="center"/>
              <w:rPr>
                <w:b/>
                <w:sz w:val="20"/>
                <w:szCs w:val="20"/>
              </w:rPr>
            </w:pPr>
            <w:r w:rsidRPr="00175CBF">
              <w:rPr>
                <w:b/>
                <w:sz w:val="20"/>
                <w:szCs w:val="20"/>
              </w:rPr>
              <w:t>Пәнніңмақсаты</w:t>
            </w:r>
          </w:p>
        </w:tc>
        <w:tc>
          <w:tcPr>
            <w:tcW w:w="3827" w:type="dxa"/>
            <w:shd w:val="clear" w:color="auto" w:fill="auto"/>
          </w:tcPr>
          <w:p w:rsidR="00594DE6" w:rsidRPr="00175CBF" w:rsidRDefault="00931BCA">
            <w:pPr>
              <w:jc w:val="center"/>
              <w:rPr>
                <w:b/>
                <w:sz w:val="20"/>
                <w:szCs w:val="20"/>
              </w:rPr>
            </w:pPr>
            <w:r w:rsidRPr="00175CBF">
              <w:rPr>
                <w:b/>
                <w:sz w:val="20"/>
                <w:szCs w:val="20"/>
              </w:rPr>
              <w:t>*</w:t>
            </w:r>
            <w:r w:rsidR="001640C9" w:rsidRPr="00175CBF">
              <w:rPr>
                <w:b/>
                <w:sz w:val="20"/>
                <w:szCs w:val="20"/>
              </w:rPr>
              <w:t>Оқытудыңкүтілетіннәтижелері  (ОН)</w:t>
            </w:r>
          </w:p>
          <w:p w:rsidR="00594DE6" w:rsidRPr="00175CBF" w:rsidRDefault="001640C9">
            <w:pPr>
              <w:jc w:val="center"/>
              <w:rPr>
                <w:b/>
                <w:sz w:val="20"/>
                <w:szCs w:val="20"/>
              </w:rPr>
            </w:pPr>
            <w:r w:rsidRPr="00175CBF">
              <w:rPr>
                <w:sz w:val="20"/>
                <w:szCs w:val="20"/>
              </w:rPr>
              <w:t>Пәндіоқытунәтижесіндебілімалушықабілеттіболады:</w:t>
            </w:r>
          </w:p>
        </w:tc>
        <w:tc>
          <w:tcPr>
            <w:tcW w:w="4678" w:type="dxa"/>
            <w:shd w:val="clear" w:color="auto" w:fill="auto"/>
          </w:tcPr>
          <w:p w:rsidR="00594DE6" w:rsidRPr="00175CBF" w:rsidRDefault="001640C9">
            <w:pPr>
              <w:jc w:val="center"/>
              <w:rPr>
                <w:b/>
                <w:sz w:val="20"/>
                <w:szCs w:val="20"/>
              </w:rPr>
            </w:pPr>
            <w:r w:rsidRPr="00175CBF">
              <w:rPr>
                <w:b/>
                <w:sz w:val="20"/>
                <w:szCs w:val="20"/>
              </w:rPr>
              <w:t xml:space="preserve">ОН қолжеткізуиндикаторлары (ЖИ) </w:t>
            </w:r>
          </w:p>
          <w:p w:rsidR="00594DE6" w:rsidRPr="00175CBF" w:rsidRDefault="001640C9">
            <w:pPr>
              <w:jc w:val="center"/>
              <w:rPr>
                <w:b/>
                <w:sz w:val="20"/>
                <w:szCs w:val="20"/>
              </w:rPr>
            </w:pPr>
            <w:r w:rsidRPr="00175CBF">
              <w:rPr>
                <w:sz w:val="20"/>
                <w:szCs w:val="20"/>
              </w:rPr>
              <w:t>(</w:t>
            </w:r>
            <w:proofErr w:type="spellStart"/>
            <w:r w:rsidRPr="00175CBF">
              <w:rPr>
                <w:sz w:val="20"/>
                <w:szCs w:val="20"/>
              </w:rPr>
              <w:t>әрбір</w:t>
            </w:r>
            <w:proofErr w:type="spellEnd"/>
            <w:r w:rsidRPr="00175CBF">
              <w:rPr>
                <w:sz w:val="20"/>
                <w:szCs w:val="20"/>
              </w:rPr>
              <w:t xml:space="preserve"> ОН-</w:t>
            </w:r>
            <w:proofErr w:type="spellStart"/>
            <w:r w:rsidRPr="00175CBF">
              <w:rPr>
                <w:sz w:val="20"/>
                <w:szCs w:val="20"/>
              </w:rPr>
              <w:t>гекемінде</w:t>
            </w:r>
            <w:proofErr w:type="spellEnd"/>
            <w:r w:rsidRPr="00175CBF">
              <w:rPr>
                <w:sz w:val="20"/>
                <w:szCs w:val="20"/>
              </w:rPr>
              <w:t xml:space="preserve"> 2 индикатор)</w:t>
            </w:r>
          </w:p>
        </w:tc>
      </w:tr>
      <w:tr w:rsidR="00271470" w:rsidRPr="00432398" w:rsidTr="00E521F4">
        <w:trPr>
          <w:trHeight w:val="165"/>
        </w:trPr>
        <w:tc>
          <w:tcPr>
            <w:tcW w:w="1872" w:type="dxa"/>
            <w:vMerge w:val="restart"/>
            <w:shd w:val="clear" w:color="auto" w:fill="auto"/>
          </w:tcPr>
          <w:p w:rsidR="00271470" w:rsidRPr="00175CBF" w:rsidRDefault="00271470">
            <w:pPr>
              <w:jc w:val="both"/>
              <w:rPr>
                <w:b/>
                <w:sz w:val="20"/>
                <w:szCs w:val="20"/>
              </w:rPr>
            </w:pPr>
            <w:r w:rsidRPr="00175CBF">
              <w:rPr>
                <w:sz w:val="20"/>
                <w:szCs w:val="20"/>
                <w:lang w:val="kk-KZ"/>
              </w:rPr>
              <w:t>Студенттергебюджет жүйесінің экономикалық маңызын түсіндіру, әртүрлі деңгейдегі бюджеттердің жасалуы, қарастырылуы, бекітілуі, атқарылуы бойынша студенттердің теориялық және практикалық жағынан дайындығын қамтамасыз ету, бюджет жіктелуін, бюджет түсімдерін жоспарлау, шығыстарды қаржыландыру және жоспарлау әдістемесін оқыту.</w:t>
            </w:r>
          </w:p>
        </w:tc>
        <w:tc>
          <w:tcPr>
            <w:tcW w:w="3827" w:type="dxa"/>
            <w:shd w:val="clear" w:color="auto" w:fill="auto"/>
          </w:tcPr>
          <w:p w:rsidR="00271470" w:rsidRPr="00175CBF" w:rsidRDefault="00271470" w:rsidP="00D421B2">
            <w:pPr>
              <w:pStyle w:val="af9"/>
              <w:tabs>
                <w:tab w:val="left" w:pos="317"/>
              </w:tabs>
              <w:ind w:left="0"/>
              <w:jc w:val="both"/>
              <w:rPr>
                <w:rFonts w:ascii="Times New Roman" w:hAnsi="Times New Roman"/>
                <w:sz w:val="20"/>
                <w:szCs w:val="20"/>
                <w:lang w:val="kk-KZ"/>
              </w:rPr>
            </w:pPr>
            <w:r w:rsidRPr="00175CBF">
              <w:rPr>
                <w:rFonts w:ascii="Times New Roman" w:hAnsi="Times New Roman"/>
                <w:sz w:val="20"/>
                <w:szCs w:val="20"/>
              </w:rPr>
              <w:t xml:space="preserve">1. </w:t>
            </w:r>
            <w:r w:rsidRPr="00175CBF">
              <w:rPr>
                <w:rFonts w:ascii="Times New Roman" w:hAnsi="Times New Roman"/>
                <w:sz w:val="20"/>
                <w:szCs w:val="20"/>
                <w:lang w:val="kk-KZ"/>
              </w:rPr>
              <w:t>Мемлекеттік бюджеттің экономикалық маңызы мен ролін, бюджет құрылысы мен үдерісінің ерекшеліктерін ұғындыру;</w:t>
            </w:r>
          </w:p>
          <w:p w:rsidR="00271470" w:rsidRPr="00175CBF" w:rsidRDefault="00271470" w:rsidP="00D421B2">
            <w:pPr>
              <w:autoSpaceDE w:val="0"/>
              <w:autoSpaceDN w:val="0"/>
              <w:adjustRightInd w:val="0"/>
              <w:jc w:val="both"/>
              <w:rPr>
                <w:color w:val="000000"/>
                <w:sz w:val="20"/>
                <w:szCs w:val="20"/>
                <w:lang w:val="kk-KZ"/>
              </w:rPr>
            </w:pPr>
            <w:r w:rsidRPr="00175CBF">
              <w:rPr>
                <w:sz w:val="20"/>
                <w:szCs w:val="20"/>
                <w:lang w:val="kk-KZ"/>
              </w:rPr>
              <w:t>- бюджеттік сыныптама және бюджетаралық қатынастарды реттеу механизмін талдауға машықтандыру</w:t>
            </w:r>
            <w:r w:rsidR="008A5E75">
              <w:rPr>
                <w:sz w:val="20"/>
                <w:szCs w:val="20"/>
                <w:lang w:val="kk-KZ"/>
              </w:rPr>
              <w:t>.</w:t>
            </w:r>
          </w:p>
          <w:p w:rsidR="00271470" w:rsidRPr="00175CBF" w:rsidRDefault="00271470" w:rsidP="00D421B2">
            <w:pPr>
              <w:autoSpaceDE w:val="0"/>
              <w:autoSpaceDN w:val="0"/>
              <w:adjustRightInd w:val="0"/>
              <w:jc w:val="both"/>
              <w:rPr>
                <w:color w:val="000000"/>
                <w:sz w:val="20"/>
                <w:szCs w:val="20"/>
                <w:lang w:val="kk-KZ"/>
              </w:rPr>
            </w:pPr>
          </w:p>
          <w:p w:rsidR="00271470" w:rsidRPr="00175CBF" w:rsidRDefault="00271470">
            <w:pPr>
              <w:jc w:val="both"/>
              <w:rPr>
                <w:sz w:val="20"/>
                <w:szCs w:val="20"/>
                <w:lang w:val="kk-KZ"/>
              </w:rPr>
            </w:pPr>
          </w:p>
        </w:tc>
        <w:tc>
          <w:tcPr>
            <w:tcW w:w="4678" w:type="dxa"/>
            <w:shd w:val="clear" w:color="auto" w:fill="auto"/>
          </w:tcPr>
          <w:p w:rsidR="00271470" w:rsidRPr="00175CBF" w:rsidRDefault="00271470" w:rsidP="00D421B2">
            <w:pPr>
              <w:jc w:val="both"/>
              <w:rPr>
                <w:sz w:val="20"/>
                <w:szCs w:val="20"/>
                <w:lang w:val="kk-KZ"/>
              </w:rPr>
            </w:pPr>
            <w:r w:rsidRPr="00175CBF">
              <w:rPr>
                <w:sz w:val="20"/>
                <w:szCs w:val="20"/>
                <w:lang w:val="kk-KZ"/>
              </w:rPr>
              <w:t>1.1 - мемлекеттік бюджеттің экономикалық маңызы мен ролін, бюджет құрылысы мен үдерісінің ерекшеліктерін ұғындыру;</w:t>
            </w:r>
          </w:p>
          <w:p w:rsidR="00271470" w:rsidRPr="00175CBF" w:rsidRDefault="00271470" w:rsidP="00D421B2">
            <w:pPr>
              <w:jc w:val="both"/>
              <w:rPr>
                <w:sz w:val="20"/>
                <w:szCs w:val="20"/>
                <w:lang w:val="kk-KZ"/>
              </w:rPr>
            </w:pPr>
            <w:r w:rsidRPr="00175CBF">
              <w:rPr>
                <w:sz w:val="20"/>
                <w:szCs w:val="20"/>
                <w:lang w:val="kk-KZ"/>
              </w:rPr>
              <w:t>1.2 - бюджеттік сыныптама және бюджетаралық қатынастарды реттеу механизмін талдауға машықтандыру</w:t>
            </w:r>
          </w:p>
          <w:p w:rsidR="00271470" w:rsidRPr="00175CBF" w:rsidRDefault="00271470" w:rsidP="00D421B2">
            <w:pPr>
              <w:jc w:val="both"/>
              <w:rPr>
                <w:sz w:val="20"/>
                <w:szCs w:val="20"/>
                <w:lang w:val="kk-KZ"/>
              </w:rPr>
            </w:pPr>
            <w:r w:rsidRPr="00175CBF">
              <w:rPr>
                <w:sz w:val="20"/>
                <w:szCs w:val="20"/>
                <w:lang w:val="kk-KZ"/>
              </w:rPr>
              <w:t>1.3 - ҚР  бюджет жүйесінің шетелдік нарық жүйесінен негізгі айырмашылығын түсіну;</w:t>
            </w:r>
          </w:p>
          <w:p w:rsidR="00271470" w:rsidRPr="00175CBF" w:rsidRDefault="008A5E75" w:rsidP="00D421B2">
            <w:pPr>
              <w:jc w:val="both"/>
              <w:rPr>
                <w:color w:val="FF0000"/>
                <w:sz w:val="20"/>
                <w:szCs w:val="20"/>
                <w:lang w:val="kk-KZ"/>
              </w:rPr>
            </w:pPr>
            <w:r>
              <w:rPr>
                <w:sz w:val="20"/>
                <w:szCs w:val="20"/>
                <w:lang w:val="kk-KZ"/>
              </w:rPr>
              <w:t>1.4 - б</w:t>
            </w:r>
            <w:r w:rsidR="00271470" w:rsidRPr="00175CBF">
              <w:rPr>
                <w:sz w:val="20"/>
                <w:szCs w:val="20"/>
                <w:lang w:val="kk-KZ"/>
              </w:rPr>
              <w:t>юджет түсімдері және шығыстарының экономикалық мәнін түсіндіру, оны талдау тәсілдерін меңгеру.</w:t>
            </w:r>
          </w:p>
        </w:tc>
      </w:tr>
      <w:tr w:rsidR="00271470" w:rsidRPr="00432398" w:rsidTr="00E521F4">
        <w:tc>
          <w:tcPr>
            <w:tcW w:w="1872" w:type="dxa"/>
            <w:vMerge/>
            <w:shd w:val="clear" w:color="auto" w:fill="auto"/>
          </w:tcPr>
          <w:p w:rsidR="00271470" w:rsidRPr="00175CBF" w:rsidRDefault="00271470">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271470" w:rsidRPr="00175CBF" w:rsidRDefault="00271470" w:rsidP="004C107F">
            <w:pPr>
              <w:jc w:val="both"/>
              <w:rPr>
                <w:sz w:val="20"/>
                <w:szCs w:val="20"/>
                <w:lang w:val="kk-KZ"/>
              </w:rPr>
            </w:pPr>
            <w:r w:rsidRPr="00175CBF">
              <w:rPr>
                <w:sz w:val="20"/>
                <w:szCs w:val="20"/>
                <w:lang w:val="kk-KZ"/>
              </w:rPr>
              <w:t>2. Мемлекеттік қаржыландырудың әдістері мен құралдарын бағалау, мемлекеттік бюджеттің кірісі/шығысына талдау жасау</w:t>
            </w:r>
          </w:p>
          <w:p w:rsidR="00271470" w:rsidRPr="00175CBF" w:rsidRDefault="00271470" w:rsidP="004C107F">
            <w:pPr>
              <w:jc w:val="both"/>
              <w:rPr>
                <w:sz w:val="20"/>
                <w:szCs w:val="20"/>
                <w:lang w:val="kk-KZ"/>
              </w:rPr>
            </w:pPr>
          </w:p>
          <w:p w:rsidR="00271470" w:rsidRPr="00175CBF" w:rsidRDefault="00271470">
            <w:pPr>
              <w:jc w:val="both"/>
              <w:rPr>
                <w:sz w:val="20"/>
                <w:szCs w:val="20"/>
                <w:lang w:val="kk-KZ"/>
              </w:rPr>
            </w:pPr>
          </w:p>
        </w:tc>
        <w:tc>
          <w:tcPr>
            <w:tcW w:w="4678" w:type="dxa"/>
            <w:shd w:val="clear" w:color="auto" w:fill="auto"/>
          </w:tcPr>
          <w:p w:rsidR="00271470" w:rsidRPr="00175CBF" w:rsidRDefault="00271470" w:rsidP="004C107F">
            <w:pPr>
              <w:jc w:val="both"/>
              <w:rPr>
                <w:sz w:val="20"/>
                <w:szCs w:val="20"/>
                <w:lang w:val="kk-KZ"/>
              </w:rPr>
            </w:pPr>
            <w:r w:rsidRPr="00175CBF">
              <w:rPr>
                <w:sz w:val="20"/>
                <w:szCs w:val="20"/>
                <w:lang w:val="kk-KZ"/>
              </w:rPr>
              <w:t>2.1 - бюджеттің атқарылуы, бюджеттік бақылауды ұйымдастыру негіздері және методологиясын меңгеру.</w:t>
            </w:r>
          </w:p>
          <w:p w:rsidR="00271470" w:rsidRPr="00175CBF" w:rsidRDefault="008A5E75" w:rsidP="004C107F">
            <w:pPr>
              <w:jc w:val="both"/>
              <w:rPr>
                <w:sz w:val="20"/>
                <w:szCs w:val="20"/>
                <w:lang w:val="kk-KZ"/>
              </w:rPr>
            </w:pPr>
            <w:r>
              <w:rPr>
                <w:sz w:val="20"/>
                <w:szCs w:val="20"/>
                <w:lang w:val="kk-KZ"/>
              </w:rPr>
              <w:t>2.2 - м</w:t>
            </w:r>
            <w:r w:rsidR="00271470" w:rsidRPr="00175CBF">
              <w:rPr>
                <w:sz w:val="20"/>
                <w:szCs w:val="20"/>
                <w:lang w:val="kk-KZ"/>
              </w:rPr>
              <w:t>емлекеттік қаржы жүйесіндегі бюджетаралық қатынастарды анықтау;</w:t>
            </w:r>
          </w:p>
          <w:p w:rsidR="00271470" w:rsidRPr="00175CBF" w:rsidRDefault="00271470" w:rsidP="004C107F">
            <w:pPr>
              <w:jc w:val="both"/>
              <w:rPr>
                <w:sz w:val="20"/>
                <w:szCs w:val="20"/>
                <w:lang w:val="kk-KZ"/>
              </w:rPr>
            </w:pPr>
            <w:r w:rsidRPr="00175CBF">
              <w:rPr>
                <w:sz w:val="20"/>
                <w:szCs w:val="20"/>
                <w:lang w:val="kk-KZ"/>
              </w:rPr>
              <w:t>2.3 - мемлекеттік бюджеттің экономикалық мәнін түсіну;</w:t>
            </w:r>
          </w:p>
          <w:p w:rsidR="00271470" w:rsidRPr="00175CBF" w:rsidRDefault="00271470" w:rsidP="009056F3">
            <w:pPr>
              <w:jc w:val="both"/>
              <w:rPr>
                <w:color w:val="FF0000"/>
                <w:sz w:val="20"/>
                <w:szCs w:val="20"/>
                <w:lang w:val="kk-KZ"/>
              </w:rPr>
            </w:pPr>
            <w:r w:rsidRPr="00175CBF">
              <w:rPr>
                <w:sz w:val="20"/>
                <w:szCs w:val="20"/>
                <w:lang w:val="kk-KZ"/>
              </w:rPr>
              <w:t>2.4 - мемлекеттік бюджетте дефицит және профицит орын алуына әсер етуші факторды анықтау</w:t>
            </w:r>
            <w:r w:rsidR="008A5E75">
              <w:rPr>
                <w:sz w:val="20"/>
                <w:szCs w:val="20"/>
                <w:lang w:val="kk-KZ"/>
              </w:rPr>
              <w:t>.</w:t>
            </w:r>
          </w:p>
        </w:tc>
      </w:tr>
      <w:tr w:rsidR="00271470" w:rsidRPr="00432398" w:rsidTr="00E521F4">
        <w:trPr>
          <w:trHeight w:val="257"/>
        </w:trPr>
        <w:tc>
          <w:tcPr>
            <w:tcW w:w="1872" w:type="dxa"/>
            <w:vMerge/>
            <w:shd w:val="clear" w:color="auto" w:fill="auto"/>
          </w:tcPr>
          <w:p w:rsidR="00271470" w:rsidRPr="00175CBF" w:rsidRDefault="00271470">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271470" w:rsidRPr="00175CBF" w:rsidRDefault="00271470" w:rsidP="00B24D91">
            <w:pPr>
              <w:jc w:val="both"/>
              <w:rPr>
                <w:sz w:val="20"/>
                <w:szCs w:val="20"/>
                <w:lang w:val="kk-KZ"/>
              </w:rPr>
            </w:pPr>
            <w:r w:rsidRPr="00175CBF">
              <w:rPr>
                <w:sz w:val="20"/>
                <w:szCs w:val="20"/>
                <w:lang w:val="kk-KZ"/>
              </w:rPr>
              <w:t xml:space="preserve">3. ҚР бюджет жүйесі экономикалық мәні мен маңызын анықтау </w:t>
            </w:r>
          </w:p>
          <w:p w:rsidR="00271470" w:rsidRPr="00175CBF" w:rsidRDefault="00271470" w:rsidP="00B24D91">
            <w:pPr>
              <w:jc w:val="both"/>
              <w:rPr>
                <w:sz w:val="20"/>
                <w:szCs w:val="20"/>
                <w:lang w:val="kk-KZ"/>
              </w:rPr>
            </w:pPr>
          </w:p>
          <w:p w:rsidR="00271470" w:rsidRPr="00175CBF" w:rsidRDefault="00271470">
            <w:pPr>
              <w:jc w:val="both"/>
              <w:rPr>
                <w:sz w:val="20"/>
                <w:szCs w:val="20"/>
                <w:lang w:val="kk-KZ"/>
              </w:rPr>
            </w:pPr>
          </w:p>
        </w:tc>
        <w:tc>
          <w:tcPr>
            <w:tcW w:w="4678" w:type="dxa"/>
            <w:shd w:val="clear" w:color="auto" w:fill="auto"/>
          </w:tcPr>
          <w:p w:rsidR="00271470" w:rsidRPr="00175CBF" w:rsidRDefault="008A5E75" w:rsidP="00B24D91">
            <w:pPr>
              <w:jc w:val="both"/>
              <w:rPr>
                <w:sz w:val="20"/>
                <w:szCs w:val="20"/>
                <w:lang w:val="kk-KZ"/>
              </w:rPr>
            </w:pPr>
            <w:r>
              <w:rPr>
                <w:sz w:val="20"/>
                <w:szCs w:val="20"/>
                <w:lang w:val="kk-KZ"/>
              </w:rPr>
              <w:t>3.1 - б</w:t>
            </w:r>
            <w:r w:rsidR="00271470" w:rsidRPr="00175CBF">
              <w:rPr>
                <w:sz w:val="20"/>
                <w:szCs w:val="20"/>
                <w:lang w:val="kk-KZ"/>
              </w:rPr>
              <w:t>юджеттік жоспарлау және оның бюджет механизміндегі ролін анықтау;</w:t>
            </w:r>
          </w:p>
          <w:p w:rsidR="00271470" w:rsidRPr="00175CBF" w:rsidRDefault="008A5E75" w:rsidP="00B24D91">
            <w:pPr>
              <w:jc w:val="both"/>
              <w:rPr>
                <w:sz w:val="20"/>
                <w:szCs w:val="20"/>
                <w:lang w:val="kk-KZ"/>
              </w:rPr>
            </w:pPr>
            <w:r>
              <w:rPr>
                <w:sz w:val="20"/>
                <w:szCs w:val="20"/>
                <w:lang w:val="kk-KZ"/>
              </w:rPr>
              <w:t>3.2 - б</w:t>
            </w:r>
            <w:r w:rsidR="00271470" w:rsidRPr="00175CBF">
              <w:rPr>
                <w:sz w:val="20"/>
                <w:szCs w:val="20"/>
                <w:lang w:val="kk-KZ"/>
              </w:rPr>
              <w:t>юджет түсімдері және бюджет шығыстарының экономикалық мәнін анықтау;</w:t>
            </w:r>
          </w:p>
          <w:p w:rsidR="00271470" w:rsidRPr="00175CBF" w:rsidRDefault="008A5E75" w:rsidP="00B24D91">
            <w:pPr>
              <w:jc w:val="both"/>
              <w:rPr>
                <w:sz w:val="20"/>
                <w:szCs w:val="20"/>
                <w:lang w:val="kk-KZ"/>
              </w:rPr>
            </w:pPr>
            <w:r>
              <w:rPr>
                <w:sz w:val="20"/>
                <w:szCs w:val="20"/>
                <w:lang w:val="kk-KZ"/>
              </w:rPr>
              <w:t>3.3 - ә</w:t>
            </w:r>
            <w:r w:rsidR="00271470" w:rsidRPr="00175CBF">
              <w:rPr>
                <w:sz w:val="20"/>
                <w:szCs w:val="20"/>
                <w:lang w:val="kk-KZ"/>
              </w:rPr>
              <w:t>леуметтік бағыттағы шығыстарды қалыптастыру;</w:t>
            </w:r>
          </w:p>
          <w:p w:rsidR="00271470" w:rsidRPr="00175CBF" w:rsidRDefault="00271470" w:rsidP="008A5E75">
            <w:pPr>
              <w:jc w:val="both"/>
              <w:rPr>
                <w:b/>
                <w:color w:val="FF0000"/>
                <w:sz w:val="20"/>
                <w:szCs w:val="20"/>
                <w:lang w:val="kk-KZ"/>
              </w:rPr>
            </w:pPr>
            <w:r w:rsidRPr="00175CBF">
              <w:rPr>
                <w:sz w:val="20"/>
                <w:szCs w:val="20"/>
                <w:lang w:val="kk-KZ"/>
              </w:rPr>
              <w:lastRenderedPageBreak/>
              <w:t xml:space="preserve">3.4 - </w:t>
            </w:r>
            <w:r w:rsidR="008A5E75">
              <w:rPr>
                <w:sz w:val="20"/>
                <w:szCs w:val="20"/>
                <w:lang w:val="kk-KZ"/>
              </w:rPr>
              <w:t>б</w:t>
            </w:r>
            <w:r w:rsidRPr="00175CBF">
              <w:rPr>
                <w:sz w:val="20"/>
                <w:szCs w:val="20"/>
                <w:lang w:val="kk-KZ"/>
              </w:rPr>
              <w:t>юджеттің атқарылуының ұйымдаст</w:t>
            </w:r>
            <w:r w:rsidR="008A5E75">
              <w:rPr>
                <w:sz w:val="20"/>
                <w:szCs w:val="20"/>
                <w:lang w:val="kk-KZ"/>
              </w:rPr>
              <w:t>ырылуы және нақтылануын анықтау.</w:t>
            </w:r>
          </w:p>
        </w:tc>
      </w:tr>
      <w:tr w:rsidR="00271470" w:rsidRPr="00432398" w:rsidTr="00E521F4">
        <w:tc>
          <w:tcPr>
            <w:tcW w:w="1872" w:type="dxa"/>
            <w:vMerge/>
            <w:shd w:val="clear" w:color="auto" w:fill="auto"/>
          </w:tcPr>
          <w:p w:rsidR="00271470" w:rsidRPr="00175CBF" w:rsidRDefault="00271470">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271470" w:rsidRPr="00175CBF" w:rsidRDefault="00271470" w:rsidP="00DC095E">
            <w:pPr>
              <w:jc w:val="both"/>
              <w:rPr>
                <w:b/>
                <w:sz w:val="20"/>
                <w:szCs w:val="20"/>
                <w:lang w:val="kk-KZ"/>
              </w:rPr>
            </w:pPr>
            <w:r w:rsidRPr="00175CBF">
              <w:rPr>
                <w:sz w:val="20"/>
                <w:szCs w:val="20"/>
                <w:lang w:val="kk-KZ"/>
              </w:rPr>
              <w:t>4. Жекелеген бюджеттердің экономикалық мазмұнын, ерекшеліктерін қарастыру</w:t>
            </w:r>
          </w:p>
          <w:p w:rsidR="00271470" w:rsidRPr="00175CBF" w:rsidRDefault="00271470">
            <w:pPr>
              <w:jc w:val="both"/>
              <w:rPr>
                <w:sz w:val="20"/>
                <w:szCs w:val="20"/>
                <w:lang w:val="kk-KZ"/>
              </w:rPr>
            </w:pPr>
          </w:p>
        </w:tc>
        <w:tc>
          <w:tcPr>
            <w:tcW w:w="4678" w:type="dxa"/>
            <w:shd w:val="clear" w:color="auto" w:fill="auto"/>
          </w:tcPr>
          <w:p w:rsidR="00271470" w:rsidRPr="00175CBF" w:rsidRDefault="00271470" w:rsidP="009056F3">
            <w:pPr>
              <w:jc w:val="both"/>
              <w:rPr>
                <w:bCs/>
                <w:sz w:val="20"/>
                <w:szCs w:val="20"/>
                <w:lang w:val="kk-KZ"/>
              </w:rPr>
            </w:pPr>
            <w:r w:rsidRPr="00175CBF">
              <w:rPr>
                <w:bCs/>
                <w:sz w:val="20"/>
                <w:szCs w:val="20"/>
                <w:lang w:val="kk-KZ"/>
              </w:rPr>
              <w:t xml:space="preserve">4.1 - </w:t>
            </w:r>
            <w:r w:rsidR="008A5E75">
              <w:rPr>
                <w:sz w:val="20"/>
                <w:szCs w:val="20"/>
                <w:lang w:val="kk-KZ"/>
              </w:rPr>
              <w:t>ж</w:t>
            </w:r>
            <w:r w:rsidRPr="00175CBF">
              <w:rPr>
                <w:sz w:val="20"/>
                <w:szCs w:val="20"/>
                <w:lang w:val="kk-KZ"/>
              </w:rPr>
              <w:t>алпы экономикалық бағыттағы шығыстарды қалыптастыру</w:t>
            </w:r>
            <w:r w:rsidRPr="00175CBF">
              <w:rPr>
                <w:bCs/>
                <w:sz w:val="20"/>
                <w:szCs w:val="20"/>
                <w:lang w:val="kk-KZ"/>
              </w:rPr>
              <w:t>;</w:t>
            </w:r>
          </w:p>
          <w:p w:rsidR="00271470" w:rsidRPr="00175CBF" w:rsidRDefault="00271470" w:rsidP="009056F3">
            <w:pPr>
              <w:jc w:val="both"/>
              <w:rPr>
                <w:bCs/>
                <w:sz w:val="20"/>
                <w:szCs w:val="20"/>
                <w:lang w:val="kk-KZ"/>
              </w:rPr>
            </w:pPr>
            <w:r w:rsidRPr="00175CBF">
              <w:rPr>
                <w:bCs/>
                <w:sz w:val="20"/>
                <w:szCs w:val="20"/>
                <w:lang w:val="kk-KZ"/>
              </w:rPr>
              <w:t xml:space="preserve">4.2 - </w:t>
            </w:r>
            <w:r w:rsidR="008A5E75">
              <w:rPr>
                <w:sz w:val="20"/>
                <w:szCs w:val="20"/>
                <w:lang w:val="kk-KZ"/>
              </w:rPr>
              <w:t>э</w:t>
            </w:r>
            <w:r w:rsidRPr="00175CBF">
              <w:rPr>
                <w:sz w:val="20"/>
                <w:szCs w:val="20"/>
                <w:lang w:val="kk-KZ"/>
              </w:rPr>
              <w:t>кономиканы мемлекеттік қаржылық реттеу</w:t>
            </w:r>
            <w:r w:rsidRPr="00175CBF">
              <w:rPr>
                <w:bCs/>
                <w:sz w:val="20"/>
                <w:szCs w:val="20"/>
                <w:lang w:val="kk-KZ"/>
              </w:rPr>
              <w:t>;</w:t>
            </w:r>
          </w:p>
          <w:p w:rsidR="00271470" w:rsidRPr="00175CBF" w:rsidRDefault="00271470" w:rsidP="009056F3">
            <w:pPr>
              <w:jc w:val="both"/>
              <w:rPr>
                <w:color w:val="FF0000"/>
                <w:sz w:val="20"/>
                <w:szCs w:val="20"/>
                <w:lang w:val="kk-KZ"/>
              </w:rPr>
            </w:pPr>
            <w:r w:rsidRPr="00175CBF">
              <w:rPr>
                <w:bCs/>
                <w:sz w:val="20"/>
                <w:szCs w:val="20"/>
                <w:lang w:val="kk-KZ"/>
              </w:rPr>
              <w:t xml:space="preserve">4.3 - </w:t>
            </w:r>
            <w:r w:rsidR="008A5E75">
              <w:rPr>
                <w:sz w:val="20"/>
                <w:szCs w:val="20"/>
                <w:lang w:val="kk-KZ"/>
              </w:rPr>
              <w:t>б</w:t>
            </w:r>
            <w:r w:rsidRPr="00175CBF">
              <w:rPr>
                <w:sz w:val="20"/>
                <w:szCs w:val="20"/>
                <w:lang w:val="kk-KZ"/>
              </w:rPr>
              <w:t xml:space="preserve">юджеттің </w:t>
            </w:r>
            <w:r w:rsidR="008A5E75">
              <w:rPr>
                <w:sz w:val="20"/>
                <w:szCs w:val="20"/>
                <w:lang w:val="kk-KZ"/>
              </w:rPr>
              <w:t>атқарылуындағы қазынашылықтың рө</w:t>
            </w:r>
            <w:r w:rsidRPr="00175CBF">
              <w:rPr>
                <w:sz w:val="20"/>
                <w:szCs w:val="20"/>
                <w:lang w:val="kk-KZ"/>
              </w:rPr>
              <w:t>лі</w:t>
            </w:r>
            <w:r w:rsidR="008A5E75">
              <w:rPr>
                <w:bCs/>
                <w:sz w:val="20"/>
                <w:szCs w:val="20"/>
                <w:lang w:val="kk-KZ"/>
              </w:rPr>
              <w:t>.</w:t>
            </w:r>
            <w:r w:rsidRPr="00175CBF">
              <w:rPr>
                <w:color w:val="FF0000"/>
                <w:sz w:val="20"/>
                <w:szCs w:val="20"/>
                <w:lang w:val="kk-KZ"/>
              </w:rPr>
              <w:tab/>
            </w:r>
          </w:p>
        </w:tc>
      </w:tr>
      <w:tr w:rsidR="00271470" w:rsidRPr="00432398" w:rsidTr="00E521F4">
        <w:tc>
          <w:tcPr>
            <w:tcW w:w="1872" w:type="dxa"/>
            <w:vMerge/>
            <w:shd w:val="clear" w:color="auto" w:fill="auto"/>
          </w:tcPr>
          <w:p w:rsidR="00271470" w:rsidRPr="00175CBF" w:rsidRDefault="00271470">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271470" w:rsidRPr="00175CBF" w:rsidRDefault="00271470" w:rsidP="00271470">
            <w:pPr>
              <w:jc w:val="both"/>
              <w:rPr>
                <w:sz w:val="20"/>
                <w:szCs w:val="20"/>
                <w:lang w:val="kk-KZ"/>
              </w:rPr>
            </w:pPr>
            <w:r w:rsidRPr="008A5E75">
              <w:rPr>
                <w:sz w:val="20"/>
                <w:szCs w:val="20"/>
                <w:lang w:val="kk-KZ"/>
              </w:rPr>
              <w:t>5.</w:t>
            </w:r>
            <w:r w:rsidRPr="00175CBF">
              <w:rPr>
                <w:sz w:val="20"/>
                <w:szCs w:val="20"/>
                <w:lang w:val="kk-KZ"/>
              </w:rPr>
              <w:t xml:space="preserve"> Бюджеттің </w:t>
            </w:r>
            <w:r w:rsidR="008A5E75">
              <w:rPr>
                <w:sz w:val="20"/>
                <w:szCs w:val="20"/>
                <w:lang w:val="kk-KZ"/>
              </w:rPr>
              <w:t>атқарылуындағы қазынашылықтың рө</w:t>
            </w:r>
            <w:r w:rsidRPr="00175CBF">
              <w:rPr>
                <w:sz w:val="20"/>
                <w:szCs w:val="20"/>
                <w:lang w:val="kk-KZ"/>
              </w:rPr>
              <w:t>лі қарастыру</w:t>
            </w:r>
          </w:p>
          <w:p w:rsidR="00271470" w:rsidRPr="00175CBF" w:rsidRDefault="00271470">
            <w:pPr>
              <w:jc w:val="both"/>
              <w:rPr>
                <w:sz w:val="20"/>
                <w:szCs w:val="20"/>
                <w:lang w:val="kk-KZ"/>
              </w:rPr>
            </w:pPr>
          </w:p>
        </w:tc>
        <w:tc>
          <w:tcPr>
            <w:tcW w:w="4678" w:type="dxa"/>
            <w:shd w:val="clear" w:color="auto" w:fill="auto"/>
          </w:tcPr>
          <w:p w:rsidR="00271470" w:rsidRPr="00175CBF" w:rsidRDefault="00271470" w:rsidP="00271470">
            <w:pPr>
              <w:jc w:val="both"/>
              <w:rPr>
                <w:sz w:val="20"/>
                <w:szCs w:val="20"/>
                <w:lang w:val="kk-KZ"/>
              </w:rPr>
            </w:pPr>
            <w:r w:rsidRPr="00175CBF">
              <w:rPr>
                <w:sz w:val="20"/>
                <w:szCs w:val="20"/>
                <w:lang w:val="kk-KZ"/>
              </w:rPr>
              <w:t>5.1 -</w:t>
            </w:r>
            <w:r w:rsidR="008A5E75">
              <w:rPr>
                <w:sz w:val="20"/>
                <w:szCs w:val="20"/>
                <w:shd w:val="clear" w:color="auto" w:fill="FFFFFF"/>
                <w:lang w:val="kk-KZ"/>
              </w:rPr>
              <w:t xml:space="preserve"> и</w:t>
            </w:r>
            <w:r w:rsidRPr="00175CBF">
              <w:rPr>
                <w:sz w:val="20"/>
                <w:szCs w:val="20"/>
                <w:shd w:val="clear" w:color="auto" w:fill="FFFFFF"/>
                <w:lang w:val="kk-KZ"/>
              </w:rPr>
              <w:t>нвестициялау приниптерін дәйектеіңіз. ПИ</w:t>
            </w:r>
            <w:r w:rsidR="008A5E75">
              <w:rPr>
                <w:sz w:val="20"/>
                <w:szCs w:val="20"/>
                <w:shd w:val="clear" w:color="auto" w:fill="FFFFFF"/>
                <w:lang w:val="kk-KZ"/>
              </w:rPr>
              <w:t>Қ</w:t>
            </w:r>
            <w:r w:rsidRPr="00175CBF">
              <w:rPr>
                <w:sz w:val="20"/>
                <w:szCs w:val="20"/>
                <w:shd w:val="clear" w:color="auto" w:fill="FFFFFF"/>
                <w:lang w:val="kk-KZ"/>
              </w:rPr>
              <w:t>-д</w:t>
            </w:r>
            <w:r w:rsidR="008A5E75">
              <w:rPr>
                <w:sz w:val="20"/>
                <w:szCs w:val="20"/>
                <w:shd w:val="clear" w:color="auto" w:fill="FFFFFF"/>
                <w:lang w:val="kk-KZ"/>
              </w:rPr>
              <w:t>ы</w:t>
            </w:r>
            <w:r w:rsidRPr="00175CBF">
              <w:rPr>
                <w:sz w:val="20"/>
                <w:szCs w:val="20"/>
                <w:shd w:val="clear" w:color="auto" w:fill="FFFFFF"/>
                <w:lang w:val="kk-KZ"/>
              </w:rPr>
              <w:t>ң қызметіне сипаттама беру</w:t>
            </w:r>
            <w:r w:rsidRPr="00175CBF">
              <w:rPr>
                <w:sz w:val="20"/>
                <w:szCs w:val="20"/>
                <w:lang w:val="kk-KZ"/>
              </w:rPr>
              <w:t>;</w:t>
            </w:r>
          </w:p>
          <w:p w:rsidR="00271470" w:rsidRPr="00175CBF" w:rsidRDefault="00271470" w:rsidP="00271470">
            <w:pPr>
              <w:jc w:val="both"/>
              <w:rPr>
                <w:sz w:val="20"/>
                <w:szCs w:val="20"/>
                <w:lang w:val="kk-KZ"/>
              </w:rPr>
            </w:pPr>
            <w:r w:rsidRPr="00175CBF">
              <w:rPr>
                <w:sz w:val="20"/>
                <w:szCs w:val="20"/>
                <w:lang w:val="kk-KZ"/>
              </w:rPr>
              <w:t xml:space="preserve">5.2 - </w:t>
            </w:r>
            <w:r w:rsidR="008A5E75">
              <w:rPr>
                <w:sz w:val="20"/>
                <w:szCs w:val="20"/>
                <w:lang w:val="kk-KZ"/>
              </w:rPr>
              <w:t>и</w:t>
            </w:r>
            <w:r w:rsidRPr="00175CBF">
              <w:rPr>
                <w:sz w:val="20"/>
                <w:szCs w:val="20"/>
                <w:lang w:val="kk-KZ"/>
              </w:rPr>
              <w:t>нфляцияға қарсы саясат шараларына талдау жасау;</w:t>
            </w:r>
          </w:p>
          <w:p w:rsidR="00271470" w:rsidRPr="00175CBF" w:rsidRDefault="00271470" w:rsidP="00271470">
            <w:pPr>
              <w:jc w:val="both"/>
              <w:rPr>
                <w:color w:val="FF0000"/>
                <w:sz w:val="20"/>
                <w:szCs w:val="20"/>
                <w:lang w:val="kk-KZ"/>
              </w:rPr>
            </w:pPr>
            <w:r w:rsidRPr="00175CBF">
              <w:rPr>
                <w:sz w:val="20"/>
                <w:szCs w:val="20"/>
                <w:lang w:val="kk-KZ"/>
              </w:rPr>
              <w:t>5.3 - ҚР салық жүйесі экономикалық мәні мен маңызын анықтау.</w:t>
            </w:r>
          </w:p>
        </w:tc>
      </w:tr>
      <w:tr w:rsidR="00271470" w:rsidRPr="00432398" w:rsidTr="00E521F4">
        <w:tc>
          <w:tcPr>
            <w:tcW w:w="1872" w:type="dxa"/>
            <w:vMerge/>
            <w:shd w:val="clear" w:color="auto" w:fill="auto"/>
          </w:tcPr>
          <w:p w:rsidR="00271470" w:rsidRPr="00175CBF" w:rsidRDefault="00271470">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271470" w:rsidRPr="00175CBF" w:rsidRDefault="00271470">
            <w:pPr>
              <w:jc w:val="both"/>
              <w:rPr>
                <w:sz w:val="20"/>
                <w:szCs w:val="20"/>
                <w:lang w:val="kk-KZ"/>
              </w:rPr>
            </w:pPr>
            <w:r w:rsidRPr="00175CBF">
              <w:rPr>
                <w:sz w:val="20"/>
                <w:szCs w:val="20"/>
                <w:lang w:val="kk-KZ"/>
              </w:rPr>
              <w:t>6. Бюджеттік несиелеу және бюджеттік инвестициялау</w:t>
            </w:r>
          </w:p>
        </w:tc>
        <w:tc>
          <w:tcPr>
            <w:tcW w:w="4678" w:type="dxa"/>
            <w:shd w:val="clear" w:color="auto" w:fill="auto"/>
          </w:tcPr>
          <w:p w:rsidR="00271470" w:rsidRPr="00175CBF" w:rsidRDefault="00271470" w:rsidP="00271470">
            <w:pPr>
              <w:jc w:val="both"/>
              <w:rPr>
                <w:sz w:val="20"/>
                <w:szCs w:val="20"/>
                <w:lang w:val="kk-KZ"/>
              </w:rPr>
            </w:pPr>
            <w:r w:rsidRPr="00175CBF">
              <w:rPr>
                <w:sz w:val="20"/>
                <w:szCs w:val="20"/>
                <w:lang w:val="kk-KZ"/>
              </w:rPr>
              <w:t>6.1 - таяу шетелдерде және Қазақстанда исламдық қаржыны дамытуға қатысты талдамалық құралдарды қолдану;</w:t>
            </w:r>
          </w:p>
          <w:p w:rsidR="00271470" w:rsidRPr="00175CBF" w:rsidRDefault="008A5E75" w:rsidP="00242D51">
            <w:pPr>
              <w:jc w:val="both"/>
              <w:rPr>
                <w:color w:val="FF0000"/>
                <w:sz w:val="20"/>
                <w:szCs w:val="20"/>
                <w:lang w:val="kk-KZ"/>
              </w:rPr>
            </w:pPr>
            <w:r>
              <w:rPr>
                <w:sz w:val="20"/>
                <w:szCs w:val="20"/>
                <w:lang w:val="kk-KZ"/>
              </w:rPr>
              <w:t>6.2 - в</w:t>
            </w:r>
            <w:r w:rsidR="00271470" w:rsidRPr="00175CBF">
              <w:rPr>
                <w:sz w:val="20"/>
                <w:szCs w:val="20"/>
                <w:lang w:val="kk-KZ"/>
              </w:rPr>
              <w:t>алюта нарығы маңызы және экономикалық мәнін анықтау</w:t>
            </w:r>
            <w:r>
              <w:rPr>
                <w:sz w:val="20"/>
                <w:szCs w:val="20"/>
                <w:lang w:val="kk-KZ"/>
              </w:rPr>
              <w:t>.</w:t>
            </w:r>
          </w:p>
        </w:tc>
      </w:tr>
      <w:tr w:rsidR="004C00AB" w:rsidRPr="00175CBF"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C00AB" w:rsidRPr="00175CBF" w:rsidRDefault="004C00AB" w:rsidP="004C00AB">
            <w:pPr>
              <w:rPr>
                <w:b/>
                <w:sz w:val="20"/>
                <w:szCs w:val="20"/>
              </w:rPr>
            </w:pPr>
            <w:proofErr w:type="spellStart"/>
            <w:r w:rsidRPr="00175CBF">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4C00AB" w:rsidRPr="00175CBF" w:rsidRDefault="004C00AB" w:rsidP="00AE2F63">
            <w:pPr>
              <w:jc w:val="both"/>
              <w:rPr>
                <w:sz w:val="20"/>
                <w:szCs w:val="20"/>
              </w:rPr>
            </w:pPr>
            <w:r w:rsidRPr="00175CBF">
              <w:rPr>
                <w:sz w:val="20"/>
                <w:szCs w:val="20"/>
                <w:lang w:val="kk-KZ"/>
              </w:rPr>
              <w:t xml:space="preserve">Fin 1408 Қаржы, </w:t>
            </w:r>
          </w:p>
        </w:tc>
      </w:tr>
      <w:tr w:rsidR="004C00AB" w:rsidRPr="00175CBF"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C00AB" w:rsidRPr="00175CBF" w:rsidRDefault="004C00AB" w:rsidP="004C00AB">
            <w:pPr>
              <w:rPr>
                <w:b/>
                <w:sz w:val="20"/>
                <w:szCs w:val="20"/>
              </w:rPr>
            </w:pPr>
            <w:proofErr w:type="spellStart"/>
            <w:r w:rsidRPr="00175CBF">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4C00AB" w:rsidRPr="00175CBF" w:rsidRDefault="00AE2F63" w:rsidP="004C00AB">
            <w:pPr>
              <w:rPr>
                <w:sz w:val="20"/>
                <w:szCs w:val="20"/>
              </w:rPr>
            </w:pPr>
            <w:r w:rsidRPr="00175CBF">
              <w:rPr>
                <w:sz w:val="20"/>
                <w:szCs w:val="20"/>
                <w:lang w:val="en-US"/>
              </w:rPr>
              <w:t>DKB</w:t>
            </w:r>
            <w:r w:rsidRPr="00175CBF">
              <w:rPr>
                <w:sz w:val="20"/>
                <w:szCs w:val="20"/>
              </w:rPr>
              <w:t>1308</w:t>
            </w:r>
            <w:r w:rsidRPr="00175CBF">
              <w:rPr>
                <w:sz w:val="20"/>
                <w:szCs w:val="20"/>
                <w:lang w:val="kk-KZ"/>
              </w:rPr>
              <w:t>Ақша,</w:t>
            </w:r>
            <w:r>
              <w:rPr>
                <w:sz w:val="20"/>
                <w:szCs w:val="20"/>
                <w:lang w:val="kk-KZ"/>
              </w:rPr>
              <w:t xml:space="preserve"> несие, банк</w:t>
            </w:r>
          </w:p>
        </w:tc>
      </w:tr>
      <w:tr w:rsidR="004C00AB" w:rsidRPr="00432398"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C00AB" w:rsidRPr="00175CBF" w:rsidRDefault="004C00AB" w:rsidP="004C00AB">
            <w:pPr>
              <w:rPr>
                <w:b/>
                <w:sz w:val="20"/>
                <w:szCs w:val="20"/>
              </w:rPr>
            </w:pPr>
            <w:r w:rsidRPr="00175CBF">
              <w:rPr>
                <w:b/>
                <w:sz w:val="20"/>
                <w:szCs w:val="20"/>
              </w:rPr>
              <w:t>**Әдебиетжәнересурстар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C00AB" w:rsidRPr="00175CBF" w:rsidRDefault="004C00AB" w:rsidP="004C00AB">
            <w:pPr>
              <w:jc w:val="both"/>
              <w:rPr>
                <w:b/>
                <w:sz w:val="20"/>
                <w:szCs w:val="20"/>
                <w:shd w:val="clear" w:color="auto" w:fill="FFFFFF"/>
                <w:lang w:val="kk-KZ"/>
              </w:rPr>
            </w:pPr>
            <w:r w:rsidRPr="00175CBF">
              <w:rPr>
                <w:b/>
                <w:sz w:val="20"/>
                <w:szCs w:val="20"/>
                <w:shd w:val="clear" w:color="auto" w:fill="FFFFFF"/>
                <w:lang w:val="kk-KZ"/>
              </w:rPr>
              <w:t>Оқу әдебиеттері:</w:t>
            </w:r>
          </w:p>
          <w:p w:rsidR="004C00AB" w:rsidRPr="00175CBF" w:rsidRDefault="004C00AB" w:rsidP="004C00AB">
            <w:pPr>
              <w:jc w:val="both"/>
              <w:rPr>
                <w:noProof/>
                <w:sz w:val="20"/>
                <w:szCs w:val="20"/>
                <w:lang w:val="kk-KZ"/>
              </w:rPr>
            </w:pPr>
            <w:r w:rsidRPr="00175CBF">
              <w:rPr>
                <w:noProof/>
                <w:sz w:val="20"/>
                <w:szCs w:val="20"/>
                <w:lang w:val="kk-KZ"/>
              </w:rPr>
              <w:t xml:space="preserve">1. Кучукова Н.К., Керімбек Ғ.Е. Салықтық-бюджеттік жоспарлау. Оқу құралы. – Алматы, Экономика, 2016ж. </w:t>
            </w:r>
          </w:p>
          <w:p w:rsidR="004C00AB" w:rsidRPr="00175CBF" w:rsidRDefault="004C00AB" w:rsidP="004C00AB">
            <w:pPr>
              <w:rPr>
                <w:sz w:val="20"/>
                <w:szCs w:val="20"/>
                <w:lang w:val="kk-KZ"/>
              </w:rPr>
            </w:pPr>
            <w:r w:rsidRPr="00175CBF">
              <w:rPr>
                <w:bCs/>
                <w:noProof/>
                <w:sz w:val="20"/>
                <w:szCs w:val="20"/>
                <w:lang w:val="kk-KZ"/>
              </w:rPr>
              <w:t>2. Жолмырзаева Г.А. Мемлекеттік қаржы</w:t>
            </w:r>
            <w:r w:rsidRPr="00175CBF">
              <w:rPr>
                <w:sz w:val="20"/>
                <w:szCs w:val="20"/>
                <w:lang w:val="kk-KZ"/>
              </w:rPr>
              <w:t xml:space="preserve">. Оқу құралы. - </w:t>
            </w:r>
            <w:r w:rsidRPr="00175CBF">
              <w:rPr>
                <w:bCs/>
                <w:noProof/>
                <w:sz w:val="20"/>
                <w:szCs w:val="20"/>
                <w:lang w:val="kk-KZ"/>
              </w:rPr>
              <w:t>Алматы</w:t>
            </w:r>
            <w:r w:rsidRPr="00175CBF">
              <w:rPr>
                <w:sz w:val="20"/>
                <w:szCs w:val="20"/>
                <w:lang w:val="kk-KZ"/>
              </w:rPr>
              <w:t>, Экономика, 2016ж.</w:t>
            </w:r>
          </w:p>
          <w:p w:rsidR="004C00AB" w:rsidRPr="00175CBF" w:rsidRDefault="004C00AB" w:rsidP="004C00AB">
            <w:pPr>
              <w:rPr>
                <w:noProof/>
                <w:sz w:val="20"/>
                <w:szCs w:val="20"/>
                <w:lang w:val="kk-KZ"/>
              </w:rPr>
            </w:pPr>
            <w:r w:rsidRPr="00175CBF">
              <w:rPr>
                <w:sz w:val="20"/>
                <w:szCs w:val="20"/>
                <w:lang w:val="kk-KZ"/>
              </w:rPr>
              <w:t xml:space="preserve">3. </w:t>
            </w:r>
            <w:r w:rsidRPr="00175CBF">
              <w:rPr>
                <w:kern w:val="36"/>
                <w:sz w:val="20"/>
                <w:szCs w:val="20"/>
                <w:lang w:val="kk-KZ"/>
              </w:rPr>
              <w:t>Ли В.Д. Финансы. Учебное пособие, - Алматы, Фортуна-полиграф, 2019г.</w:t>
            </w:r>
          </w:p>
          <w:p w:rsidR="004C00AB" w:rsidRPr="00175CBF" w:rsidRDefault="004C00AB" w:rsidP="004C00AB">
            <w:pPr>
              <w:pStyle w:val="afe"/>
              <w:shd w:val="clear" w:color="auto" w:fill="FFFFFF"/>
              <w:spacing w:before="0" w:beforeAutospacing="0" w:after="0" w:afterAutospacing="0"/>
              <w:jc w:val="both"/>
              <w:rPr>
                <w:sz w:val="20"/>
                <w:szCs w:val="20"/>
                <w:shd w:val="clear" w:color="auto" w:fill="FFFFFF"/>
              </w:rPr>
            </w:pPr>
            <w:r w:rsidRPr="00175CBF">
              <w:rPr>
                <w:sz w:val="20"/>
                <w:szCs w:val="20"/>
                <w:shd w:val="clear" w:color="auto" w:fill="FFFFFF"/>
                <w:lang w:val="kk-KZ"/>
              </w:rPr>
              <w:t xml:space="preserve">4. </w:t>
            </w:r>
            <w:proofErr w:type="spellStart"/>
            <w:r w:rsidRPr="00175CBF">
              <w:rPr>
                <w:sz w:val="20"/>
                <w:szCs w:val="20"/>
                <w:shd w:val="clear" w:color="auto" w:fill="FFFFFF"/>
              </w:rPr>
              <w:t>Барулин</w:t>
            </w:r>
            <w:proofErr w:type="spellEnd"/>
            <w:r w:rsidRPr="00175CBF">
              <w:rPr>
                <w:sz w:val="20"/>
                <w:szCs w:val="20"/>
                <w:shd w:val="clear" w:color="auto" w:fill="FFFFFF"/>
              </w:rPr>
              <w:t xml:space="preserve"> С.В.  </w:t>
            </w:r>
            <w:r w:rsidRPr="00175CBF">
              <w:rPr>
                <w:bCs/>
                <w:sz w:val="20"/>
                <w:szCs w:val="20"/>
                <w:shd w:val="clear" w:color="auto" w:fill="FFFFFF"/>
              </w:rPr>
              <w:t>Финансы</w:t>
            </w:r>
            <w:r w:rsidRPr="00175CBF">
              <w:rPr>
                <w:sz w:val="20"/>
                <w:szCs w:val="20"/>
                <w:shd w:val="clear" w:color="auto" w:fill="FFFFFF"/>
              </w:rPr>
              <w:t xml:space="preserve">: Учебник. Москва: </w:t>
            </w:r>
            <w:proofErr w:type="spellStart"/>
            <w:r w:rsidRPr="00175CBF">
              <w:rPr>
                <w:sz w:val="20"/>
                <w:szCs w:val="20"/>
                <w:shd w:val="clear" w:color="auto" w:fill="FFFFFF"/>
              </w:rPr>
              <w:t>КноРус</w:t>
            </w:r>
            <w:proofErr w:type="spellEnd"/>
            <w:r w:rsidRPr="00175CBF">
              <w:rPr>
                <w:sz w:val="20"/>
                <w:szCs w:val="20"/>
                <w:shd w:val="clear" w:color="auto" w:fill="FFFFFF"/>
              </w:rPr>
              <w:t xml:space="preserve">, 2017. </w:t>
            </w:r>
            <w:r w:rsidRPr="00175CBF">
              <w:rPr>
                <w:sz w:val="20"/>
                <w:szCs w:val="20"/>
                <w:shd w:val="clear" w:color="auto" w:fill="FFFFFF"/>
                <w:lang w:val="kk-KZ"/>
              </w:rPr>
              <w:t>-</w:t>
            </w:r>
            <w:r w:rsidRPr="00175CBF">
              <w:rPr>
                <w:sz w:val="20"/>
                <w:szCs w:val="20"/>
                <w:shd w:val="clear" w:color="auto" w:fill="FFFFFF"/>
              </w:rPr>
              <w:t xml:space="preserve"> 640 с. </w:t>
            </w:r>
          </w:p>
          <w:p w:rsidR="004C00AB" w:rsidRPr="00175CBF" w:rsidRDefault="004C00AB" w:rsidP="004C00AB">
            <w:pPr>
              <w:pStyle w:val="afe"/>
              <w:shd w:val="clear" w:color="auto" w:fill="FFFFFF"/>
              <w:spacing w:before="0" w:beforeAutospacing="0" w:after="0" w:afterAutospacing="0"/>
              <w:jc w:val="both"/>
              <w:rPr>
                <w:sz w:val="20"/>
                <w:szCs w:val="20"/>
                <w:shd w:val="clear" w:color="auto" w:fill="FFFFFF"/>
              </w:rPr>
            </w:pPr>
            <w:r w:rsidRPr="00175CBF">
              <w:rPr>
                <w:sz w:val="20"/>
                <w:szCs w:val="20"/>
                <w:lang w:val="kk-KZ"/>
              </w:rPr>
              <w:t xml:space="preserve">5. </w:t>
            </w:r>
            <w:r w:rsidRPr="00175CBF">
              <w:rPr>
                <w:sz w:val="20"/>
                <w:szCs w:val="20"/>
              </w:rPr>
              <w:t xml:space="preserve">Финансы: учебник и практикум для академического </w:t>
            </w:r>
            <w:proofErr w:type="spellStart"/>
            <w:r w:rsidRPr="00175CBF">
              <w:rPr>
                <w:sz w:val="20"/>
                <w:szCs w:val="20"/>
              </w:rPr>
              <w:t>бакалавриата</w:t>
            </w:r>
            <w:proofErr w:type="spellEnd"/>
            <w:r w:rsidRPr="00175CBF">
              <w:rPr>
                <w:sz w:val="20"/>
                <w:szCs w:val="20"/>
              </w:rPr>
              <w:t xml:space="preserve">. 2-е изд., </w:t>
            </w:r>
            <w:proofErr w:type="spellStart"/>
            <w:r w:rsidRPr="00175CBF">
              <w:rPr>
                <w:sz w:val="20"/>
                <w:szCs w:val="20"/>
              </w:rPr>
              <w:t>перераб</w:t>
            </w:r>
            <w:proofErr w:type="spellEnd"/>
            <w:r w:rsidRPr="00175CBF">
              <w:rPr>
                <w:sz w:val="20"/>
                <w:szCs w:val="20"/>
              </w:rPr>
              <w:t>. и доп. // Под общей редакцией: </w:t>
            </w:r>
            <w:hyperlink r:id="rId8" w:tgtFrame="_blank" w:history="1">
              <w:r w:rsidRPr="00175CBF">
                <w:rPr>
                  <w:sz w:val="20"/>
                  <w:szCs w:val="20"/>
                </w:rPr>
                <w:t xml:space="preserve">Н. И. </w:t>
              </w:r>
              <w:proofErr w:type="spellStart"/>
              <w:r w:rsidRPr="00175CBF">
                <w:rPr>
                  <w:sz w:val="20"/>
                  <w:szCs w:val="20"/>
                </w:rPr>
                <w:t>Берзон</w:t>
              </w:r>
              <w:proofErr w:type="spellEnd"/>
            </w:hyperlink>
            <w:r w:rsidRPr="00175CBF">
              <w:rPr>
                <w:sz w:val="20"/>
                <w:szCs w:val="20"/>
              </w:rPr>
              <w:t xml:space="preserve">  М.: </w:t>
            </w:r>
            <w:proofErr w:type="spellStart"/>
            <w:r w:rsidR="00D33F02" w:rsidRPr="00175CBF">
              <w:rPr>
                <w:sz w:val="20"/>
                <w:szCs w:val="20"/>
              </w:rPr>
              <w:fldChar w:fldCharType="begin"/>
            </w:r>
            <w:r w:rsidRPr="00175CBF">
              <w:rPr>
                <w:sz w:val="20"/>
                <w:szCs w:val="20"/>
              </w:rPr>
              <w:instrText xml:space="preserve"> HYPERLINK "https://publications.hse.ru/books/?pb=50287540" </w:instrText>
            </w:r>
            <w:r w:rsidR="00D33F02" w:rsidRPr="00175CBF">
              <w:rPr>
                <w:sz w:val="20"/>
                <w:szCs w:val="20"/>
              </w:rPr>
              <w:fldChar w:fldCharType="separate"/>
            </w:r>
            <w:r w:rsidRPr="00175CBF">
              <w:rPr>
                <w:sz w:val="20"/>
                <w:szCs w:val="20"/>
              </w:rPr>
              <w:t>Юрайт</w:t>
            </w:r>
            <w:proofErr w:type="spellEnd"/>
            <w:r w:rsidR="00D33F02" w:rsidRPr="00175CBF">
              <w:rPr>
                <w:sz w:val="20"/>
                <w:szCs w:val="20"/>
              </w:rPr>
              <w:fldChar w:fldCharType="end"/>
            </w:r>
            <w:r w:rsidRPr="00175CBF">
              <w:rPr>
                <w:sz w:val="20"/>
                <w:szCs w:val="20"/>
              </w:rPr>
              <w:t>, 2017</w:t>
            </w:r>
            <w:r w:rsidRPr="00175CBF">
              <w:rPr>
                <w:sz w:val="20"/>
                <w:szCs w:val="20"/>
                <w:lang w:val="kk-KZ"/>
              </w:rPr>
              <w:t>г</w:t>
            </w:r>
            <w:r w:rsidRPr="00175CBF">
              <w:rPr>
                <w:sz w:val="20"/>
                <w:szCs w:val="20"/>
              </w:rPr>
              <w:t>.</w:t>
            </w:r>
          </w:p>
          <w:p w:rsidR="004C00AB" w:rsidRPr="00175CBF" w:rsidRDefault="004C00AB" w:rsidP="004C00AB">
            <w:pPr>
              <w:autoSpaceDE w:val="0"/>
              <w:autoSpaceDN w:val="0"/>
              <w:adjustRightInd w:val="0"/>
              <w:rPr>
                <w:rFonts w:eastAsiaTheme="minorHAnsi"/>
                <w:color w:val="000000"/>
                <w:sz w:val="20"/>
                <w:szCs w:val="20"/>
                <w:u w:val="single"/>
                <w:lang w:val="kk-KZ"/>
              </w:rPr>
            </w:pPr>
            <w:r w:rsidRPr="00175CBF">
              <w:rPr>
                <w:rFonts w:eastAsiaTheme="minorHAnsi"/>
                <w:color w:val="000000"/>
                <w:sz w:val="20"/>
                <w:szCs w:val="20"/>
                <w:u w:val="single"/>
                <w:lang w:val="kk-KZ"/>
              </w:rPr>
              <w:t xml:space="preserve">Ғаламтор ресурстары: </w:t>
            </w:r>
          </w:p>
          <w:p w:rsidR="004C00AB" w:rsidRPr="00175CBF" w:rsidRDefault="004C00AB" w:rsidP="004C00AB">
            <w:pPr>
              <w:pBdr>
                <w:top w:val="nil"/>
                <w:left w:val="nil"/>
                <w:bottom w:val="nil"/>
                <w:right w:val="nil"/>
                <w:between w:val="nil"/>
              </w:pBdr>
              <w:rPr>
                <w:rStyle w:val="af8"/>
                <w:sz w:val="20"/>
                <w:szCs w:val="20"/>
                <w:shd w:val="clear" w:color="auto" w:fill="FFFFFF"/>
                <w:lang w:val="kk-KZ"/>
              </w:rPr>
            </w:pPr>
            <w:r w:rsidRPr="00175CBF">
              <w:rPr>
                <w:sz w:val="20"/>
                <w:szCs w:val="20"/>
                <w:lang w:val="kk-KZ"/>
              </w:rPr>
              <w:t xml:space="preserve">1. </w:t>
            </w:r>
            <w:r w:rsidR="00D33F02" w:rsidRPr="00175CBF">
              <w:rPr>
                <w:rStyle w:val="af8"/>
                <w:sz w:val="20"/>
                <w:szCs w:val="20"/>
                <w:shd w:val="clear" w:color="auto" w:fill="FFFFFF"/>
                <w:lang w:val="kk-KZ"/>
              </w:rPr>
              <w:fldChar w:fldCharType="begin"/>
            </w:r>
            <w:r w:rsidRPr="00175CBF">
              <w:rPr>
                <w:rStyle w:val="af8"/>
                <w:sz w:val="20"/>
                <w:szCs w:val="20"/>
                <w:shd w:val="clear" w:color="auto" w:fill="FFFFFF"/>
                <w:lang w:val="kk-KZ"/>
              </w:rPr>
              <w:instrText xml:space="preserve"> HYPERLINK "http://elibrary.kaznu.kz/ru" </w:instrText>
            </w:r>
            <w:r w:rsidR="00D33F02" w:rsidRPr="00175CBF">
              <w:rPr>
                <w:rStyle w:val="af8"/>
                <w:sz w:val="20"/>
                <w:szCs w:val="20"/>
                <w:shd w:val="clear" w:color="auto" w:fill="FFFFFF"/>
                <w:lang w:val="kk-KZ"/>
              </w:rPr>
              <w:fldChar w:fldCharType="separate"/>
            </w:r>
            <w:r w:rsidRPr="00175CBF">
              <w:rPr>
                <w:rStyle w:val="af8"/>
                <w:sz w:val="20"/>
                <w:szCs w:val="20"/>
                <w:shd w:val="clear" w:color="auto" w:fill="FFFFFF"/>
                <w:lang w:val="kk-KZ"/>
              </w:rPr>
              <w:t>http://elibrary.kaznu.kz/ru</w:t>
            </w:r>
            <w:r w:rsidR="00D33F02" w:rsidRPr="00175CBF">
              <w:rPr>
                <w:rStyle w:val="af8"/>
                <w:sz w:val="20"/>
                <w:szCs w:val="20"/>
                <w:shd w:val="clear" w:color="auto" w:fill="FFFFFF"/>
                <w:lang w:val="kk-KZ"/>
              </w:rPr>
              <w:fldChar w:fldCharType="end"/>
            </w:r>
          </w:p>
          <w:p w:rsidR="00F00A68" w:rsidRPr="00175CBF" w:rsidRDefault="00F00A68" w:rsidP="00F00A68">
            <w:pPr>
              <w:tabs>
                <w:tab w:val="left" w:pos="912"/>
              </w:tabs>
              <w:rPr>
                <w:iCs/>
                <w:sz w:val="20"/>
                <w:szCs w:val="20"/>
                <w:lang w:val="kk-KZ"/>
              </w:rPr>
            </w:pPr>
            <w:r w:rsidRPr="00175CBF">
              <w:rPr>
                <w:rStyle w:val="af8"/>
                <w:sz w:val="20"/>
                <w:szCs w:val="20"/>
                <w:lang w:val="kk-KZ"/>
              </w:rPr>
              <w:t>2.</w:t>
            </w:r>
            <w:r w:rsidR="00D33F02" w:rsidRPr="00175CBF">
              <w:rPr>
                <w:rStyle w:val="af8"/>
                <w:sz w:val="20"/>
                <w:szCs w:val="20"/>
              </w:rPr>
              <w:fldChar w:fldCharType="begin"/>
            </w:r>
            <w:r w:rsidRPr="00175CBF">
              <w:rPr>
                <w:rStyle w:val="af8"/>
                <w:sz w:val="20"/>
                <w:szCs w:val="20"/>
                <w:lang w:val="kk-KZ"/>
              </w:rPr>
              <w:instrText xml:space="preserve"> HYPERLINK "http://www.minfin.gov.kz" </w:instrText>
            </w:r>
            <w:r w:rsidR="00D33F02" w:rsidRPr="00175CBF">
              <w:rPr>
                <w:rStyle w:val="af8"/>
                <w:sz w:val="20"/>
                <w:szCs w:val="20"/>
              </w:rPr>
              <w:fldChar w:fldCharType="separate"/>
            </w:r>
            <w:r w:rsidRPr="00175CBF">
              <w:rPr>
                <w:rStyle w:val="af8"/>
                <w:sz w:val="20"/>
                <w:szCs w:val="20"/>
                <w:lang w:val="kk-KZ"/>
              </w:rPr>
              <w:t>www.minfin.gov.kz</w:t>
            </w:r>
            <w:r w:rsidR="00D33F02" w:rsidRPr="00175CBF">
              <w:rPr>
                <w:rStyle w:val="af8"/>
                <w:sz w:val="20"/>
                <w:szCs w:val="20"/>
              </w:rPr>
              <w:fldChar w:fldCharType="end"/>
            </w:r>
          </w:p>
          <w:p w:rsidR="00F00A68" w:rsidRPr="00175CBF" w:rsidRDefault="00F00A68" w:rsidP="00F00A68">
            <w:pPr>
              <w:tabs>
                <w:tab w:val="left" w:pos="912"/>
              </w:tabs>
              <w:rPr>
                <w:sz w:val="20"/>
                <w:szCs w:val="20"/>
                <w:lang w:val="kk-KZ"/>
              </w:rPr>
            </w:pPr>
            <w:r w:rsidRPr="00175CBF">
              <w:rPr>
                <w:rStyle w:val="af8"/>
                <w:sz w:val="20"/>
                <w:szCs w:val="20"/>
                <w:lang w:val="kk-KZ"/>
              </w:rPr>
              <w:t>3.</w:t>
            </w:r>
            <w:r w:rsidRPr="00175CBF">
              <w:rPr>
                <w:iCs/>
                <w:sz w:val="20"/>
                <w:szCs w:val="20"/>
                <w:lang w:val="kk-KZ"/>
              </w:rPr>
              <w:t xml:space="preserve"> http://stat.gov.kz</w:t>
            </w:r>
          </w:p>
          <w:p w:rsidR="00F00A68" w:rsidRPr="00175CBF" w:rsidRDefault="00F00A68" w:rsidP="00F00A68">
            <w:pPr>
              <w:tabs>
                <w:tab w:val="left" w:pos="912"/>
              </w:tabs>
              <w:spacing w:after="200" w:line="276" w:lineRule="auto"/>
              <w:contextualSpacing/>
              <w:rPr>
                <w:iCs/>
                <w:sz w:val="20"/>
                <w:szCs w:val="20"/>
                <w:lang w:val="kk-KZ"/>
              </w:rPr>
            </w:pPr>
            <w:r w:rsidRPr="00175CBF">
              <w:rPr>
                <w:rStyle w:val="af8"/>
                <w:sz w:val="20"/>
                <w:szCs w:val="20"/>
                <w:lang w:val="kk-KZ"/>
              </w:rPr>
              <w:t>4.</w:t>
            </w:r>
            <w:r w:rsidR="00D33F02" w:rsidRPr="00175CBF">
              <w:rPr>
                <w:rStyle w:val="af8"/>
                <w:sz w:val="20"/>
                <w:szCs w:val="20"/>
              </w:rPr>
              <w:fldChar w:fldCharType="begin"/>
            </w:r>
            <w:r w:rsidRPr="00175CBF">
              <w:rPr>
                <w:rStyle w:val="af8"/>
                <w:sz w:val="20"/>
                <w:szCs w:val="20"/>
                <w:lang w:val="kk-KZ"/>
              </w:rPr>
              <w:instrText xml:space="preserve"> HYPERLINK "https://www.zakon.kz" </w:instrText>
            </w:r>
            <w:r w:rsidR="00D33F02" w:rsidRPr="00175CBF">
              <w:rPr>
                <w:rStyle w:val="af8"/>
                <w:sz w:val="20"/>
                <w:szCs w:val="20"/>
              </w:rPr>
              <w:fldChar w:fldCharType="separate"/>
            </w:r>
            <w:r w:rsidRPr="00175CBF">
              <w:rPr>
                <w:rStyle w:val="af8"/>
                <w:sz w:val="20"/>
                <w:szCs w:val="20"/>
                <w:lang w:val="kk-KZ"/>
              </w:rPr>
              <w:t>https://www.zakon.kz</w:t>
            </w:r>
            <w:r w:rsidR="00D33F02" w:rsidRPr="00175CBF">
              <w:rPr>
                <w:rStyle w:val="af8"/>
                <w:sz w:val="20"/>
                <w:szCs w:val="20"/>
              </w:rPr>
              <w:fldChar w:fldCharType="end"/>
            </w:r>
          </w:p>
          <w:p w:rsidR="004C00AB" w:rsidRPr="00175CBF" w:rsidRDefault="00F00A68" w:rsidP="00F00A68">
            <w:pPr>
              <w:tabs>
                <w:tab w:val="left" w:pos="912"/>
              </w:tabs>
              <w:spacing w:after="200" w:line="276" w:lineRule="auto"/>
              <w:contextualSpacing/>
              <w:rPr>
                <w:color w:val="000000" w:themeColor="text1"/>
                <w:sz w:val="20"/>
                <w:szCs w:val="20"/>
                <w:lang w:val="kk-KZ"/>
              </w:rPr>
            </w:pPr>
            <w:r w:rsidRPr="00175CBF">
              <w:rPr>
                <w:rStyle w:val="af8"/>
                <w:sz w:val="20"/>
                <w:szCs w:val="20"/>
                <w:lang w:val="kk-KZ"/>
              </w:rPr>
              <w:t>5.</w:t>
            </w:r>
            <w:r w:rsidR="00D33F02" w:rsidRPr="00175CBF">
              <w:rPr>
                <w:rStyle w:val="af8"/>
                <w:sz w:val="20"/>
                <w:szCs w:val="20"/>
              </w:rPr>
              <w:fldChar w:fldCharType="begin"/>
            </w:r>
            <w:r w:rsidRPr="00175CBF">
              <w:rPr>
                <w:rStyle w:val="af8"/>
                <w:sz w:val="20"/>
                <w:szCs w:val="20"/>
                <w:lang w:val="kk-KZ"/>
              </w:rPr>
              <w:instrText xml:space="preserve"> HYPERLINK "http://www.nationalbank.kz" </w:instrText>
            </w:r>
            <w:r w:rsidR="00D33F02" w:rsidRPr="00175CBF">
              <w:rPr>
                <w:rStyle w:val="af8"/>
                <w:sz w:val="20"/>
                <w:szCs w:val="20"/>
              </w:rPr>
              <w:fldChar w:fldCharType="separate"/>
            </w:r>
            <w:r w:rsidRPr="00175CBF">
              <w:rPr>
                <w:rStyle w:val="af8"/>
                <w:sz w:val="20"/>
                <w:szCs w:val="20"/>
                <w:lang w:val="kk-KZ"/>
              </w:rPr>
              <w:t>www.nationalbank.kz</w:t>
            </w:r>
            <w:r w:rsidR="00D33F02" w:rsidRPr="00175CBF">
              <w:rPr>
                <w:rStyle w:val="af8"/>
                <w:sz w:val="20"/>
                <w:szCs w:val="20"/>
              </w:rPr>
              <w:fldChar w:fldCharType="end"/>
            </w:r>
          </w:p>
        </w:tc>
      </w:tr>
    </w:tbl>
    <w:p w:rsidR="00594DE6" w:rsidRPr="00175CBF"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3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483"/>
      </w:tblGrid>
      <w:tr w:rsidR="00594DE6" w:rsidRPr="00432398" w:rsidTr="00ED075C">
        <w:tc>
          <w:tcPr>
            <w:tcW w:w="1872" w:type="dxa"/>
            <w:tcBorders>
              <w:top w:val="single" w:sz="4" w:space="0" w:color="000000"/>
              <w:left w:val="single" w:sz="4" w:space="0" w:color="000000"/>
              <w:bottom w:val="single" w:sz="4" w:space="0" w:color="000000"/>
              <w:right w:val="single" w:sz="4" w:space="0" w:color="000000"/>
            </w:tcBorders>
          </w:tcPr>
          <w:p w:rsidR="00594DE6" w:rsidRPr="00175CBF" w:rsidRDefault="001640C9" w:rsidP="008679E5">
            <w:pPr>
              <w:rPr>
                <w:b/>
                <w:sz w:val="20"/>
                <w:szCs w:val="20"/>
                <w:lang w:val="kk-KZ"/>
              </w:rPr>
            </w:pPr>
            <w:r w:rsidRPr="00175CBF">
              <w:rPr>
                <w:b/>
                <w:sz w:val="20"/>
                <w:szCs w:val="20"/>
                <w:lang w:val="kk-KZ"/>
              </w:rPr>
              <w:t>Университетті</w:t>
            </w:r>
            <w:r w:rsidR="008679E5" w:rsidRPr="00175CBF">
              <w:rPr>
                <w:b/>
                <w:sz w:val="20"/>
                <w:szCs w:val="20"/>
                <w:lang w:val="kk-KZ"/>
              </w:rPr>
              <w:t>ң</w:t>
            </w:r>
            <w:r w:rsidRPr="00175CBF">
              <w:rPr>
                <w:b/>
                <w:sz w:val="20"/>
                <w:szCs w:val="20"/>
                <w:lang w:val="kk-KZ"/>
              </w:rPr>
              <w:t xml:space="preserve"> моральдық-этикалық құндылықтар шеңберіндегі курстың академиялық саясаты</w:t>
            </w:r>
          </w:p>
        </w:tc>
        <w:tc>
          <w:tcPr>
            <w:tcW w:w="8483" w:type="dxa"/>
            <w:tcBorders>
              <w:top w:val="single" w:sz="4" w:space="0" w:color="000000"/>
              <w:left w:val="single" w:sz="4" w:space="0" w:color="000000"/>
              <w:bottom w:val="single" w:sz="4" w:space="0" w:color="000000"/>
              <w:right w:val="single" w:sz="4" w:space="0" w:color="000000"/>
            </w:tcBorders>
          </w:tcPr>
          <w:p w:rsidR="00594DE6" w:rsidRPr="00175CBF" w:rsidRDefault="001640C9">
            <w:pPr>
              <w:pBdr>
                <w:top w:val="nil"/>
                <w:left w:val="nil"/>
                <w:bottom w:val="nil"/>
                <w:right w:val="nil"/>
                <w:between w:val="nil"/>
              </w:pBdr>
              <w:ind w:left="34"/>
              <w:jc w:val="both"/>
              <w:rPr>
                <w:b/>
                <w:color w:val="000000"/>
                <w:sz w:val="20"/>
                <w:szCs w:val="20"/>
                <w:lang w:val="kk-KZ"/>
              </w:rPr>
            </w:pPr>
            <w:r w:rsidRPr="00175CBF">
              <w:rPr>
                <w:b/>
                <w:color w:val="000000"/>
                <w:sz w:val="20"/>
                <w:szCs w:val="20"/>
                <w:lang w:val="kk-KZ"/>
              </w:rPr>
              <w:t>Академиялық құндылықтар:</w:t>
            </w:r>
          </w:p>
          <w:p w:rsidR="00EF7E5F" w:rsidRPr="00175CBF" w:rsidRDefault="00EF7E5F" w:rsidP="00EF7E5F">
            <w:pPr>
              <w:jc w:val="both"/>
              <w:rPr>
                <w:sz w:val="20"/>
                <w:szCs w:val="20"/>
                <w:lang w:val="kk-KZ"/>
              </w:rPr>
            </w:pPr>
            <w:r w:rsidRPr="00175CBF">
              <w:rPr>
                <w:sz w:val="20"/>
                <w:szCs w:val="20"/>
                <w:lang w:val="kk-KZ"/>
              </w:rPr>
              <w:t xml:space="preserve">1. Практикалық сабақтар, СӨЖ-ді дербес орындау; </w:t>
            </w:r>
          </w:p>
          <w:p w:rsidR="00EF7E5F" w:rsidRPr="00175CBF" w:rsidRDefault="00EF7E5F" w:rsidP="00EF7E5F">
            <w:pPr>
              <w:jc w:val="both"/>
              <w:rPr>
                <w:sz w:val="20"/>
                <w:szCs w:val="20"/>
                <w:lang w:val="kk-KZ"/>
              </w:rPr>
            </w:pPr>
            <w:r w:rsidRPr="00175CBF">
              <w:rPr>
                <w:sz w:val="20"/>
                <w:szCs w:val="20"/>
                <w:lang w:val="kk-KZ"/>
              </w:rPr>
              <w:t>2. Плагиатқа, алдауға,  шпаргалкаларды қолдануға, білімді бақылаудың барлық сатысында өзгеден көшіруге жол берілмейді.</w:t>
            </w:r>
          </w:p>
          <w:p w:rsidR="00EF7E5F" w:rsidRPr="00175CBF" w:rsidRDefault="00EF7E5F">
            <w:pPr>
              <w:pBdr>
                <w:top w:val="nil"/>
                <w:left w:val="nil"/>
                <w:bottom w:val="nil"/>
                <w:right w:val="nil"/>
                <w:between w:val="nil"/>
              </w:pBdr>
              <w:ind w:left="34"/>
              <w:jc w:val="both"/>
              <w:rPr>
                <w:b/>
                <w:color w:val="000000"/>
                <w:sz w:val="20"/>
                <w:szCs w:val="20"/>
                <w:lang w:val="kk-KZ"/>
              </w:rPr>
            </w:pPr>
            <w:r w:rsidRPr="00175CBF">
              <w:rPr>
                <w:sz w:val="20"/>
                <w:szCs w:val="20"/>
                <w:lang w:val="kk-KZ"/>
              </w:rPr>
              <w:t xml:space="preserve">3. Мүмкіндігі шектеулі студенттер </w:t>
            </w:r>
            <w:r w:rsidR="001E427F" w:rsidRPr="001E427F">
              <w:rPr>
                <w:sz w:val="20"/>
                <w:szCs w:val="20"/>
                <w:lang w:val="kk-KZ"/>
              </w:rPr>
              <w:t>darkhano@inbox.ru</w:t>
            </w:r>
            <w:r w:rsidRPr="00175CBF">
              <w:rPr>
                <w:sz w:val="20"/>
                <w:szCs w:val="20"/>
                <w:lang w:val="kk-KZ"/>
              </w:rPr>
              <w:t xml:space="preserve"> адресі бойынша кеңес ала алады.</w:t>
            </w:r>
          </w:p>
          <w:p w:rsidR="00594DE6" w:rsidRPr="00175CBF" w:rsidRDefault="00594DE6" w:rsidP="002E6297">
            <w:pPr>
              <w:jc w:val="both"/>
              <w:rPr>
                <w:sz w:val="20"/>
                <w:szCs w:val="20"/>
                <w:lang w:val="kk-KZ"/>
              </w:rPr>
            </w:pPr>
          </w:p>
        </w:tc>
      </w:tr>
      <w:tr w:rsidR="00594DE6" w:rsidRPr="00175CBF" w:rsidTr="00ED075C">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175CBF" w:rsidRDefault="001640C9">
            <w:pPr>
              <w:rPr>
                <w:b/>
                <w:sz w:val="20"/>
                <w:szCs w:val="20"/>
              </w:rPr>
            </w:pPr>
            <w:proofErr w:type="spellStart"/>
            <w:r w:rsidRPr="00175CBF">
              <w:rPr>
                <w:b/>
                <w:sz w:val="20"/>
                <w:szCs w:val="20"/>
              </w:rPr>
              <w:t>Бағалаужәнеаттестаттаусаясаты</w:t>
            </w:r>
            <w:proofErr w:type="spellEnd"/>
          </w:p>
        </w:tc>
        <w:tc>
          <w:tcPr>
            <w:tcW w:w="8483" w:type="dxa"/>
            <w:tcBorders>
              <w:top w:val="single" w:sz="4" w:space="0" w:color="000000"/>
              <w:left w:val="single" w:sz="4" w:space="0" w:color="000000"/>
              <w:bottom w:val="single" w:sz="4" w:space="0" w:color="000000"/>
              <w:right w:val="single" w:sz="4" w:space="0" w:color="000000"/>
            </w:tcBorders>
          </w:tcPr>
          <w:p w:rsidR="00594DE6" w:rsidRPr="00175CBF" w:rsidRDefault="001640C9">
            <w:pPr>
              <w:jc w:val="both"/>
              <w:rPr>
                <w:b/>
                <w:sz w:val="20"/>
                <w:szCs w:val="20"/>
              </w:rPr>
            </w:pPr>
            <w:r w:rsidRPr="00175CBF">
              <w:rPr>
                <w:b/>
                <w:sz w:val="20"/>
                <w:szCs w:val="20"/>
              </w:rPr>
              <w:t xml:space="preserve">Критериалдыбағалау: </w:t>
            </w:r>
            <w:r w:rsidRPr="00175CBF">
              <w:rPr>
                <w:sz w:val="20"/>
                <w:szCs w:val="20"/>
              </w:rPr>
              <w:t>дескрипторларғасәйкесоқытунәтижелерінбағалау (аралықбақылау мен емтихандардақұзыреттіліктіңқалыптасуынтексеру).</w:t>
            </w:r>
          </w:p>
          <w:p w:rsidR="00E216BD" w:rsidRPr="00175CBF" w:rsidRDefault="001640C9" w:rsidP="00E216BD">
            <w:pPr>
              <w:jc w:val="both"/>
              <w:rPr>
                <w:sz w:val="20"/>
                <w:szCs w:val="20"/>
              </w:rPr>
            </w:pPr>
            <w:r w:rsidRPr="00175CBF">
              <w:rPr>
                <w:b/>
                <w:sz w:val="20"/>
                <w:szCs w:val="20"/>
              </w:rPr>
              <w:t xml:space="preserve">Жиынтықбағалау: </w:t>
            </w:r>
            <w:r w:rsidRPr="00175CBF">
              <w:rPr>
                <w:sz w:val="20"/>
                <w:szCs w:val="20"/>
              </w:rPr>
              <w:t>аудиториядағы (вебинардағы) жұмыстыңбелсенділігінбағалау; орындалғантапсырманыбағалау.</w:t>
            </w:r>
          </w:p>
          <w:p w:rsidR="00E216BD" w:rsidRPr="00175CBF" w:rsidRDefault="00E216BD" w:rsidP="00E216BD">
            <w:pPr>
              <w:jc w:val="both"/>
              <w:rPr>
                <w:sz w:val="20"/>
                <w:szCs w:val="20"/>
                <w:lang w:val="kk-KZ"/>
              </w:rPr>
            </w:pPr>
          </w:p>
        </w:tc>
      </w:tr>
    </w:tbl>
    <w:p w:rsidR="00594DE6" w:rsidRPr="00175CBF" w:rsidRDefault="00594DE6">
      <w:pPr>
        <w:rPr>
          <w:b/>
          <w:sz w:val="20"/>
          <w:szCs w:val="20"/>
          <w:highlight w:val="green"/>
          <w:lang w:val="kk-KZ"/>
        </w:rPr>
      </w:pPr>
    </w:p>
    <w:p w:rsidR="00594DE6" w:rsidRPr="00175CBF" w:rsidRDefault="00EC3017">
      <w:pPr>
        <w:jc w:val="center"/>
        <w:rPr>
          <w:b/>
          <w:sz w:val="20"/>
          <w:szCs w:val="20"/>
          <w:lang w:val="kk-KZ"/>
        </w:rPr>
      </w:pPr>
      <w:r w:rsidRPr="00175CBF">
        <w:rPr>
          <w:b/>
          <w:sz w:val="20"/>
          <w:szCs w:val="20"/>
          <w:lang w:val="kk-KZ"/>
        </w:rPr>
        <w:t>Оқу курсының мазмұнын жүзеге асыру күнтізбесі (кестесі)</w:t>
      </w:r>
    </w:p>
    <w:p w:rsidR="00DD4C83" w:rsidRPr="00175CBF" w:rsidRDefault="00DD4C83">
      <w:pPr>
        <w:jc w:val="center"/>
        <w:rPr>
          <w:b/>
          <w:sz w:val="20"/>
          <w:szCs w:val="20"/>
          <w:lang w:val="kk-KZ"/>
        </w:rPr>
      </w:pPr>
    </w:p>
    <w:tbl>
      <w:tblPr>
        <w:tblStyle w:val="afb"/>
        <w:tblW w:w="10319" w:type="dxa"/>
        <w:tblInd w:w="-572" w:type="dxa"/>
        <w:tblLayout w:type="fixed"/>
        <w:tblLook w:val="04A0" w:firstRow="1" w:lastRow="0" w:firstColumn="1" w:lastColumn="0" w:noHBand="0" w:noVBand="1"/>
      </w:tblPr>
      <w:tblGrid>
        <w:gridCol w:w="968"/>
        <w:gridCol w:w="7314"/>
        <w:gridCol w:w="857"/>
        <w:gridCol w:w="1180"/>
      </w:tblGrid>
      <w:tr w:rsidR="00DD4C83" w:rsidRPr="00175CBF" w:rsidTr="00ED075C">
        <w:tc>
          <w:tcPr>
            <w:tcW w:w="968" w:type="dxa"/>
          </w:tcPr>
          <w:p w:rsidR="00DD4C83" w:rsidRPr="00175CBF" w:rsidRDefault="00DD4C83" w:rsidP="00086EED">
            <w:pPr>
              <w:tabs>
                <w:tab w:val="left" w:pos="1276"/>
              </w:tabs>
              <w:jc w:val="center"/>
              <w:rPr>
                <w:b/>
                <w:sz w:val="20"/>
                <w:szCs w:val="20"/>
                <w:lang w:val="kk-KZ"/>
              </w:rPr>
            </w:pPr>
            <w:r w:rsidRPr="00175CBF">
              <w:rPr>
                <w:b/>
                <w:sz w:val="20"/>
                <w:szCs w:val="20"/>
                <w:lang w:val="kk-KZ"/>
              </w:rPr>
              <w:t>Апта</w:t>
            </w:r>
          </w:p>
        </w:tc>
        <w:tc>
          <w:tcPr>
            <w:tcW w:w="7314" w:type="dxa"/>
          </w:tcPr>
          <w:p w:rsidR="00DD4C83" w:rsidRPr="00175CBF" w:rsidRDefault="00DD4C83" w:rsidP="00086EED">
            <w:pPr>
              <w:tabs>
                <w:tab w:val="left" w:pos="1276"/>
              </w:tabs>
              <w:jc w:val="center"/>
              <w:rPr>
                <w:b/>
                <w:sz w:val="20"/>
                <w:szCs w:val="20"/>
              </w:rPr>
            </w:pPr>
            <w:r w:rsidRPr="00175CBF">
              <w:rPr>
                <w:b/>
                <w:sz w:val="20"/>
                <w:szCs w:val="20"/>
              </w:rPr>
              <w:t>Тақырыпатауы</w:t>
            </w:r>
          </w:p>
        </w:tc>
        <w:tc>
          <w:tcPr>
            <w:tcW w:w="857" w:type="dxa"/>
          </w:tcPr>
          <w:p w:rsidR="00DD4C83" w:rsidRPr="00175CBF" w:rsidRDefault="00DD4C83" w:rsidP="00086EED">
            <w:pPr>
              <w:tabs>
                <w:tab w:val="left" w:pos="1276"/>
              </w:tabs>
              <w:jc w:val="center"/>
              <w:rPr>
                <w:b/>
                <w:sz w:val="20"/>
                <w:szCs w:val="20"/>
                <w:lang w:val="kk-KZ"/>
              </w:rPr>
            </w:pPr>
            <w:r w:rsidRPr="00175CBF">
              <w:rPr>
                <w:b/>
                <w:sz w:val="20"/>
                <w:szCs w:val="20"/>
                <w:lang w:val="kk-KZ"/>
              </w:rPr>
              <w:t>Сағат саны</w:t>
            </w:r>
          </w:p>
        </w:tc>
        <w:tc>
          <w:tcPr>
            <w:tcW w:w="1180" w:type="dxa"/>
          </w:tcPr>
          <w:p w:rsidR="00DD4C83" w:rsidRPr="00175CBF" w:rsidRDefault="00DD4C83" w:rsidP="00086EED">
            <w:pPr>
              <w:tabs>
                <w:tab w:val="left" w:pos="1276"/>
              </w:tabs>
              <w:ind w:left="-68" w:firstLine="26"/>
              <w:jc w:val="center"/>
              <w:rPr>
                <w:b/>
                <w:sz w:val="20"/>
                <w:szCs w:val="20"/>
              </w:rPr>
            </w:pPr>
            <w:r w:rsidRPr="00175CBF">
              <w:rPr>
                <w:b/>
                <w:sz w:val="20"/>
                <w:szCs w:val="20"/>
              </w:rPr>
              <w:t>Макс.</w:t>
            </w:r>
          </w:p>
          <w:p w:rsidR="00DD4C83" w:rsidRPr="00175CBF" w:rsidRDefault="00DD4C83" w:rsidP="00086EED">
            <w:pPr>
              <w:tabs>
                <w:tab w:val="left" w:pos="1276"/>
              </w:tabs>
              <w:jc w:val="center"/>
              <w:rPr>
                <w:b/>
                <w:sz w:val="20"/>
                <w:szCs w:val="20"/>
                <w:lang w:val="kk-KZ"/>
              </w:rPr>
            </w:pPr>
            <w:r w:rsidRPr="00175CBF">
              <w:rPr>
                <w:b/>
                <w:sz w:val="20"/>
                <w:szCs w:val="20"/>
                <w:lang w:val="kk-KZ"/>
              </w:rPr>
              <w:t>б</w:t>
            </w:r>
            <w:proofErr w:type="spellStart"/>
            <w:r w:rsidRPr="00175CBF">
              <w:rPr>
                <w:b/>
                <w:sz w:val="20"/>
                <w:szCs w:val="20"/>
              </w:rPr>
              <w:t>алл</w:t>
            </w:r>
            <w:proofErr w:type="spellEnd"/>
            <w:r w:rsidRPr="00175CBF">
              <w:rPr>
                <w:b/>
                <w:sz w:val="20"/>
                <w:szCs w:val="20"/>
                <w:lang w:val="kk-KZ"/>
              </w:rPr>
              <w:t>***</w:t>
            </w:r>
          </w:p>
        </w:tc>
      </w:tr>
      <w:tr w:rsidR="00DD4C83" w:rsidRPr="00175CBF" w:rsidTr="00ED075C">
        <w:tc>
          <w:tcPr>
            <w:tcW w:w="10319" w:type="dxa"/>
            <w:gridSpan w:val="4"/>
          </w:tcPr>
          <w:p w:rsidR="00AC011C" w:rsidRPr="00175CBF" w:rsidRDefault="00DD4C83" w:rsidP="00621118">
            <w:pPr>
              <w:tabs>
                <w:tab w:val="left" w:pos="1276"/>
              </w:tabs>
              <w:jc w:val="center"/>
              <w:rPr>
                <w:b/>
                <w:color w:val="FF0000"/>
                <w:sz w:val="20"/>
                <w:szCs w:val="20"/>
                <w:lang w:val="kk-KZ"/>
              </w:rPr>
            </w:pPr>
            <w:r w:rsidRPr="00175CBF">
              <w:rPr>
                <w:b/>
                <w:sz w:val="20"/>
                <w:szCs w:val="20"/>
              </w:rPr>
              <w:t xml:space="preserve">Модуль 1 </w:t>
            </w:r>
            <w:r w:rsidR="00621118" w:rsidRPr="00C05E14">
              <w:rPr>
                <w:b/>
                <w:sz w:val="20"/>
                <w:szCs w:val="20"/>
                <w:lang w:val="kk-KZ"/>
              </w:rPr>
              <w:t>Мемлекеттік бюджет</w:t>
            </w:r>
            <w:r w:rsidR="00E053A4" w:rsidRPr="00C05E14">
              <w:rPr>
                <w:b/>
                <w:sz w:val="20"/>
                <w:szCs w:val="20"/>
                <w:lang w:val="kk-KZ"/>
              </w:rPr>
              <w:t>тіңэкономикалық мәні.</w:t>
            </w:r>
          </w:p>
        </w:tc>
      </w:tr>
      <w:tr w:rsidR="00DD4C83" w:rsidRPr="00175CBF" w:rsidTr="00ED075C">
        <w:tc>
          <w:tcPr>
            <w:tcW w:w="968" w:type="dxa"/>
            <w:vMerge w:val="restart"/>
          </w:tcPr>
          <w:p w:rsidR="00346CD0" w:rsidRPr="00175CBF" w:rsidRDefault="00346CD0" w:rsidP="00086EED">
            <w:pPr>
              <w:tabs>
                <w:tab w:val="left" w:pos="1276"/>
              </w:tabs>
              <w:jc w:val="center"/>
              <w:rPr>
                <w:sz w:val="20"/>
                <w:szCs w:val="20"/>
              </w:rPr>
            </w:pPr>
          </w:p>
          <w:p w:rsidR="00DD4C83" w:rsidRPr="00175CBF" w:rsidRDefault="00DD4C83" w:rsidP="00086EED">
            <w:pPr>
              <w:tabs>
                <w:tab w:val="left" w:pos="1276"/>
              </w:tabs>
              <w:jc w:val="center"/>
              <w:rPr>
                <w:sz w:val="20"/>
                <w:szCs w:val="20"/>
              </w:rPr>
            </w:pPr>
            <w:r w:rsidRPr="00175CBF">
              <w:rPr>
                <w:sz w:val="20"/>
                <w:szCs w:val="20"/>
              </w:rPr>
              <w:t>1</w:t>
            </w:r>
          </w:p>
        </w:tc>
        <w:tc>
          <w:tcPr>
            <w:tcW w:w="7314" w:type="dxa"/>
          </w:tcPr>
          <w:p w:rsidR="00DD4C83" w:rsidRPr="00175CBF" w:rsidRDefault="004C4480" w:rsidP="002E0BB3">
            <w:pPr>
              <w:tabs>
                <w:tab w:val="left" w:pos="1276"/>
              </w:tabs>
              <w:rPr>
                <w:b/>
                <w:sz w:val="20"/>
                <w:szCs w:val="20"/>
              </w:rPr>
            </w:pPr>
            <w:r w:rsidRPr="00175CBF">
              <w:rPr>
                <w:b/>
                <w:sz w:val="20"/>
                <w:szCs w:val="20"/>
                <w:lang w:val="kk-KZ"/>
              </w:rPr>
              <w:t>Д</w:t>
            </w:r>
            <w:r w:rsidR="00DD4C83" w:rsidRPr="00175CBF">
              <w:rPr>
                <w:b/>
                <w:sz w:val="20"/>
                <w:szCs w:val="20"/>
              </w:rPr>
              <w:t xml:space="preserve">1. </w:t>
            </w:r>
            <w:r w:rsidR="002E0BB3" w:rsidRPr="00175CBF">
              <w:rPr>
                <w:sz w:val="20"/>
                <w:szCs w:val="20"/>
                <w:lang w:val="kk-KZ"/>
              </w:rPr>
              <w:t>Қаржылық қатынастар жүйесіндегі мемлекет қаржысы.</w:t>
            </w:r>
          </w:p>
        </w:tc>
        <w:tc>
          <w:tcPr>
            <w:tcW w:w="857" w:type="dxa"/>
          </w:tcPr>
          <w:p w:rsidR="00DD4C83" w:rsidRPr="00175CBF" w:rsidRDefault="002E0BB3" w:rsidP="00086EED">
            <w:pPr>
              <w:tabs>
                <w:tab w:val="left" w:pos="1276"/>
              </w:tabs>
              <w:jc w:val="center"/>
              <w:rPr>
                <w:sz w:val="20"/>
                <w:szCs w:val="20"/>
                <w:lang w:val="kk-KZ"/>
              </w:rPr>
            </w:pPr>
            <w:r w:rsidRPr="00175CBF">
              <w:rPr>
                <w:sz w:val="20"/>
                <w:szCs w:val="20"/>
                <w:lang w:val="kk-KZ"/>
              </w:rPr>
              <w:t>1</w:t>
            </w:r>
          </w:p>
        </w:tc>
        <w:tc>
          <w:tcPr>
            <w:tcW w:w="1180" w:type="dxa"/>
          </w:tcPr>
          <w:p w:rsidR="00DD4C83" w:rsidRPr="00175CBF" w:rsidRDefault="00DD4C83" w:rsidP="00086EED">
            <w:pPr>
              <w:tabs>
                <w:tab w:val="left" w:pos="1276"/>
              </w:tabs>
              <w:jc w:val="center"/>
              <w:rPr>
                <w:b/>
                <w:sz w:val="20"/>
                <w:szCs w:val="20"/>
              </w:rPr>
            </w:pP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C74AD4" w:rsidRPr="00175CBF" w:rsidRDefault="00DD4C83" w:rsidP="002E0BB3">
            <w:pPr>
              <w:tabs>
                <w:tab w:val="left" w:pos="1276"/>
              </w:tabs>
              <w:jc w:val="both"/>
              <w:rPr>
                <w:bCs/>
                <w:noProof/>
                <w:color w:val="000000"/>
                <w:sz w:val="20"/>
                <w:szCs w:val="20"/>
                <w:lang w:val="kk-KZ"/>
              </w:rPr>
            </w:pPr>
            <w:r w:rsidRPr="00175CBF">
              <w:rPr>
                <w:b/>
                <w:sz w:val="20"/>
                <w:szCs w:val="20"/>
              </w:rPr>
              <w:t>С</w:t>
            </w:r>
            <w:r w:rsidR="004C4480" w:rsidRPr="00175CBF">
              <w:rPr>
                <w:b/>
                <w:sz w:val="20"/>
                <w:szCs w:val="20"/>
                <w:lang w:val="kk-KZ"/>
              </w:rPr>
              <w:t>С</w:t>
            </w:r>
            <w:r w:rsidRPr="00175CBF">
              <w:rPr>
                <w:b/>
                <w:sz w:val="20"/>
                <w:szCs w:val="20"/>
              </w:rPr>
              <w:t xml:space="preserve"> 1</w:t>
            </w:r>
            <w:r w:rsidR="002E0BB3" w:rsidRPr="00175CBF">
              <w:rPr>
                <w:b/>
                <w:sz w:val="20"/>
                <w:szCs w:val="20"/>
                <w:lang w:val="kk-KZ"/>
              </w:rPr>
              <w:t xml:space="preserve">. </w:t>
            </w:r>
            <w:r w:rsidR="002E0BB3" w:rsidRPr="00175CBF">
              <w:rPr>
                <w:sz w:val="20"/>
                <w:szCs w:val="20"/>
                <w:lang w:val="kk-KZ"/>
              </w:rPr>
              <w:t>М</w:t>
            </w:r>
            <w:r w:rsidR="002E0BB3" w:rsidRPr="00175CBF">
              <w:rPr>
                <w:bCs/>
                <w:noProof/>
                <w:color w:val="000000"/>
                <w:sz w:val="20"/>
                <w:szCs w:val="20"/>
                <w:lang w:val="kk-KZ"/>
              </w:rPr>
              <w:t>емлекет қаржысының мәні, рөлі және негізгі элементтері.</w:t>
            </w:r>
          </w:p>
          <w:p w:rsidR="00723E9A" w:rsidRPr="00175CBF" w:rsidRDefault="00723E9A" w:rsidP="002E0BB3">
            <w:pPr>
              <w:tabs>
                <w:tab w:val="left" w:pos="1276"/>
              </w:tabs>
              <w:jc w:val="both"/>
              <w:rPr>
                <w:color w:val="FF0000"/>
                <w:sz w:val="20"/>
                <w:szCs w:val="20"/>
              </w:rPr>
            </w:pPr>
          </w:p>
        </w:tc>
        <w:tc>
          <w:tcPr>
            <w:tcW w:w="857" w:type="dxa"/>
          </w:tcPr>
          <w:p w:rsidR="00DD4C83" w:rsidRPr="00175CBF" w:rsidRDefault="002E0BB3" w:rsidP="00086EED">
            <w:pPr>
              <w:tabs>
                <w:tab w:val="left" w:pos="1276"/>
              </w:tabs>
              <w:jc w:val="center"/>
              <w:rPr>
                <w:sz w:val="20"/>
                <w:szCs w:val="20"/>
                <w:lang w:val="kk-KZ"/>
              </w:rPr>
            </w:pPr>
            <w:r w:rsidRPr="00175CBF">
              <w:rPr>
                <w:sz w:val="20"/>
                <w:szCs w:val="20"/>
                <w:lang w:val="kk-KZ"/>
              </w:rPr>
              <w:t>2</w:t>
            </w:r>
          </w:p>
        </w:tc>
        <w:tc>
          <w:tcPr>
            <w:tcW w:w="1180" w:type="dxa"/>
          </w:tcPr>
          <w:p w:rsidR="00DD4C83" w:rsidRPr="005F16B3" w:rsidRDefault="005F16B3" w:rsidP="00086EED">
            <w:pPr>
              <w:tabs>
                <w:tab w:val="left" w:pos="1276"/>
              </w:tabs>
              <w:jc w:val="center"/>
              <w:rPr>
                <w:sz w:val="20"/>
                <w:szCs w:val="20"/>
                <w:lang w:val="en-US"/>
              </w:rPr>
            </w:pPr>
            <w:r>
              <w:rPr>
                <w:sz w:val="20"/>
                <w:szCs w:val="20"/>
                <w:lang w:val="en-US"/>
              </w:rPr>
              <w:t>5</w:t>
            </w:r>
          </w:p>
        </w:tc>
      </w:tr>
      <w:tr w:rsidR="00DD4C83" w:rsidRPr="00175CBF" w:rsidTr="00ED075C">
        <w:tc>
          <w:tcPr>
            <w:tcW w:w="968" w:type="dxa"/>
            <w:vMerge w:val="restart"/>
          </w:tcPr>
          <w:p w:rsidR="00346CD0" w:rsidRPr="00175CBF" w:rsidRDefault="00346CD0" w:rsidP="00086EED">
            <w:pPr>
              <w:tabs>
                <w:tab w:val="left" w:pos="1276"/>
              </w:tabs>
              <w:jc w:val="center"/>
              <w:rPr>
                <w:sz w:val="20"/>
                <w:szCs w:val="20"/>
              </w:rPr>
            </w:pPr>
          </w:p>
          <w:p w:rsidR="00DD4C83" w:rsidRPr="00175CBF" w:rsidRDefault="00DD4C83" w:rsidP="00086EED">
            <w:pPr>
              <w:tabs>
                <w:tab w:val="left" w:pos="1276"/>
              </w:tabs>
              <w:jc w:val="center"/>
              <w:rPr>
                <w:sz w:val="20"/>
                <w:szCs w:val="20"/>
              </w:rPr>
            </w:pPr>
            <w:r w:rsidRPr="00175CBF">
              <w:rPr>
                <w:sz w:val="20"/>
                <w:szCs w:val="20"/>
              </w:rPr>
              <w:t>2</w:t>
            </w:r>
          </w:p>
        </w:tc>
        <w:tc>
          <w:tcPr>
            <w:tcW w:w="7314" w:type="dxa"/>
          </w:tcPr>
          <w:p w:rsidR="00DD4C83" w:rsidRPr="00175CBF" w:rsidRDefault="00C74AD4" w:rsidP="00086EED">
            <w:pPr>
              <w:tabs>
                <w:tab w:val="left" w:pos="1276"/>
              </w:tabs>
              <w:rPr>
                <w:b/>
                <w:sz w:val="20"/>
                <w:szCs w:val="20"/>
              </w:rPr>
            </w:pPr>
            <w:r w:rsidRPr="00175CBF">
              <w:rPr>
                <w:b/>
                <w:sz w:val="20"/>
                <w:szCs w:val="20"/>
                <w:lang w:val="kk-KZ"/>
              </w:rPr>
              <w:t>Д</w:t>
            </w:r>
            <w:r w:rsidR="00DD4C83" w:rsidRPr="00175CBF">
              <w:rPr>
                <w:b/>
                <w:sz w:val="20"/>
                <w:szCs w:val="20"/>
              </w:rPr>
              <w:t xml:space="preserve">2. </w:t>
            </w:r>
            <w:r w:rsidR="00E3495A" w:rsidRPr="00175CBF">
              <w:rPr>
                <w:sz w:val="20"/>
                <w:szCs w:val="20"/>
                <w:lang w:val="kk-KZ"/>
              </w:rPr>
              <w:t>Мемлекеттік бюджеттің экономикалық мәні.</w:t>
            </w:r>
          </w:p>
        </w:tc>
        <w:tc>
          <w:tcPr>
            <w:tcW w:w="857" w:type="dxa"/>
          </w:tcPr>
          <w:p w:rsidR="00DD4C83" w:rsidRPr="00175CBF" w:rsidRDefault="00E3495A" w:rsidP="00086EED">
            <w:pPr>
              <w:tabs>
                <w:tab w:val="left" w:pos="1276"/>
              </w:tabs>
              <w:jc w:val="center"/>
              <w:rPr>
                <w:sz w:val="20"/>
                <w:szCs w:val="20"/>
                <w:lang w:val="kk-KZ"/>
              </w:rPr>
            </w:pPr>
            <w:r w:rsidRPr="00175CBF">
              <w:rPr>
                <w:sz w:val="20"/>
                <w:szCs w:val="20"/>
                <w:lang w:val="kk-KZ"/>
              </w:rPr>
              <w:t>1</w:t>
            </w:r>
          </w:p>
        </w:tc>
        <w:tc>
          <w:tcPr>
            <w:tcW w:w="1180" w:type="dxa"/>
          </w:tcPr>
          <w:p w:rsidR="00DD4C83" w:rsidRPr="00175CBF" w:rsidRDefault="00DD4C83" w:rsidP="00086EED">
            <w:pPr>
              <w:tabs>
                <w:tab w:val="left" w:pos="1276"/>
              </w:tabs>
              <w:jc w:val="center"/>
              <w:rPr>
                <w:sz w:val="20"/>
                <w:szCs w:val="20"/>
              </w:rPr>
            </w:pP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DD4C83" w:rsidRPr="00175CBF" w:rsidRDefault="00DD4C83" w:rsidP="00E3495A">
            <w:pPr>
              <w:tabs>
                <w:tab w:val="left" w:pos="1276"/>
              </w:tabs>
              <w:rPr>
                <w:noProof/>
                <w:color w:val="000000"/>
                <w:sz w:val="20"/>
                <w:szCs w:val="20"/>
                <w:lang w:val="kk-KZ"/>
              </w:rPr>
            </w:pPr>
            <w:r w:rsidRPr="00175CBF">
              <w:rPr>
                <w:b/>
                <w:sz w:val="20"/>
                <w:szCs w:val="20"/>
              </w:rPr>
              <w:t>С</w:t>
            </w:r>
            <w:r w:rsidR="00E3495A" w:rsidRPr="00175CBF">
              <w:rPr>
                <w:b/>
                <w:sz w:val="20"/>
                <w:szCs w:val="20"/>
                <w:lang w:val="kk-KZ"/>
              </w:rPr>
              <w:t>С</w:t>
            </w:r>
            <w:r w:rsidRPr="00175CBF">
              <w:rPr>
                <w:b/>
                <w:sz w:val="20"/>
                <w:szCs w:val="20"/>
              </w:rPr>
              <w:t xml:space="preserve"> 2.</w:t>
            </w:r>
            <w:r w:rsidR="00E3495A" w:rsidRPr="00175CBF">
              <w:rPr>
                <w:noProof/>
                <w:color w:val="000000"/>
                <w:sz w:val="20"/>
                <w:szCs w:val="20"/>
                <w:lang w:val="kk-KZ"/>
              </w:rPr>
              <w:t>Бюджет түсінігі, мағынасы, атқаратын қызметтері.</w:t>
            </w:r>
          </w:p>
          <w:p w:rsidR="00723E9A" w:rsidRPr="00175CBF" w:rsidRDefault="00723E9A" w:rsidP="00E3495A">
            <w:pPr>
              <w:tabs>
                <w:tab w:val="left" w:pos="1276"/>
              </w:tabs>
              <w:rPr>
                <w:b/>
                <w:sz w:val="20"/>
                <w:szCs w:val="20"/>
              </w:rPr>
            </w:pPr>
          </w:p>
        </w:tc>
        <w:tc>
          <w:tcPr>
            <w:tcW w:w="857" w:type="dxa"/>
          </w:tcPr>
          <w:p w:rsidR="00DD4C83" w:rsidRPr="00175CBF" w:rsidRDefault="00E3495A" w:rsidP="00086EED">
            <w:pPr>
              <w:tabs>
                <w:tab w:val="left" w:pos="1276"/>
              </w:tabs>
              <w:jc w:val="center"/>
              <w:rPr>
                <w:sz w:val="20"/>
                <w:szCs w:val="20"/>
                <w:lang w:val="kk-KZ"/>
              </w:rPr>
            </w:pPr>
            <w:r w:rsidRPr="00175CBF">
              <w:rPr>
                <w:sz w:val="20"/>
                <w:szCs w:val="20"/>
                <w:lang w:val="kk-KZ"/>
              </w:rPr>
              <w:t>2</w:t>
            </w:r>
          </w:p>
        </w:tc>
        <w:tc>
          <w:tcPr>
            <w:tcW w:w="1180" w:type="dxa"/>
          </w:tcPr>
          <w:p w:rsidR="00DD4C83" w:rsidRPr="005F16B3" w:rsidRDefault="005F16B3" w:rsidP="00086EED">
            <w:pPr>
              <w:tabs>
                <w:tab w:val="left" w:pos="1276"/>
              </w:tabs>
              <w:jc w:val="center"/>
              <w:rPr>
                <w:sz w:val="20"/>
                <w:szCs w:val="20"/>
                <w:lang w:val="en-US"/>
              </w:rPr>
            </w:pPr>
            <w:r>
              <w:rPr>
                <w:sz w:val="20"/>
                <w:szCs w:val="20"/>
                <w:lang w:val="en-US"/>
              </w:rPr>
              <w:t>5</w:t>
            </w: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7F6A9D" w:rsidRPr="00175CBF" w:rsidRDefault="009663A0" w:rsidP="007F6A9D">
            <w:pPr>
              <w:tabs>
                <w:tab w:val="left" w:pos="1276"/>
              </w:tabs>
              <w:rPr>
                <w:color w:val="FF0000"/>
                <w:sz w:val="20"/>
                <w:szCs w:val="20"/>
                <w:lang w:val="kk-KZ"/>
              </w:rPr>
            </w:pPr>
            <w:r w:rsidRPr="00175CBF">
              <w:rPr>
                <w:b/>
                <w:sz w:val="20"/>
                <w:szCs w:val="20"/>
              </w:rPr>
              <w:t>СОӨЖ</w:t>
            </w:r>
            <w:r w:rsidR="00DD4C83" w:rsidRPr="00175CBF">
              <w:rPr>
                <w:b/>
                <w:sz w:val="20"/>
                <w:szCs w:val="20"/>
              </w:rPr>
              <w:t xml:space="preserve"> 1. </w:t>
            </w:r>
            <w:r w:rsidR="00886FB6" w:rsidRPr="00175CBF">
              <w:rPr>
                <w:sz w:val="20"/>
                <w:szCs w:val="20"/>
                <w:lang w:val="kk-KZ"/>
              </w:rPr>
              <w:t xml:space="preserve">СӨЖ 1 орындау бойынша кеңес беру, орындалуына бақылау жасау </w:t>
            </w:r>
            <w:r w:rsidR="00886FB6" w:rsidRPr="00175CBF">
              <w:rPr>
                <w:sz w:val="20"/>
                <w:szCs w:val="20"/>
                <w:lang w:val="kk-KZ"/>
              </w:rPr>
              <w:lastRenderedPageBreak/>
              <w:t>және талқылау</w:t>
            </w:r>
          </w:p>
        </w:tc>
        <w:tc>
          <w:tcPr>
            <w:tcW w:w="857" w:type="dxa"/>
          </w:tcPr>
          <w:p w:rsidR="00DD4C83" w:rsidRPr="00175CBF" w:rsidRDefault="00DD4C83" w:rsidP="00086EED">
            <w:pPr>
              <w:tabs>
                <w:tab w:val="left" w:pos="1276"/>
              </w:tabs>
              <w:jc w:val="center"/>
              <w:rPr>
                <w:b/>
                <w:sz w:val="20"/>
                <w:szCs w:val="20"/>
                <w:lang w:val="kk-KZ"/>
              </w:rPr>
            </w:pPr>
          </w:p>
        </w:tc>
        <w:tc>
          <w:tcPr>
            <w:tcW w:w="1180" w:type="dxa"/>
          </w:tcPr>
          <w:p w:rsidR="00DD4C83" w:rsidRPr="00175CBF" w:rsidRDefault="00DD4C83" w:rsidP="00086EED">
            <w:pPr>
              <w:tabs>
                <w:tab w:val="left" w:pos="1276"/>
              </w:tabs>
              <w:jc w:val="center"/>
              <w:rPr>
                <w:b/>
                <w:sz w:val="20"/>
                <w:szCs w:val="20"/>
                <w:lang w:val="kk-KZ"/>
              </w:rPr>
            </w:pPr>
          </w:p>
        </w:tc>
      </w:tr>
      <w:tr w:rsidR="00DD4C83" w:rsidRPr="00175CBF" w:rsidTr="00ED075C">
        <w:tc>
          <w:tcPr>
            <w:tcW w:w="968" w:type="dxa"/>
            <w:vMerge w:val="restart"/>
          </w:tcPr>
          <w:p w:rsidR="00346CD0" w:rsidRPr="00175CBF" w:rsidRDefault="00346CD0" w:rsidP="00086EED">
            <w:pPr>
              <w:tabs>
                <w:tab w:val="left" w:pos="1276"/>
              </w:tabs>
              <w:jc w:val="center"/>
              <w:rPr>
                <w:sz w:val="20"/>
                <w:szCs w:val="20"/>
                <w:lang w:val="kk-KZ"/>
              </w:rPr>
            </w:pPr>
          </w:p>
          <w:p w:rsidR="00DD4C83" w:rsidRPr="00175CBF" w:rsidRDefault="00DD4C83" w:rsidP="00086EED">
            <w:pPr>
              <w:tabs>
                <w:tab w:val="left" w:pos="1276"/>
              </w:tabs>
              <w:jc w:val="center"/>
              <w:rPr>
                <w:sz w:val="20"/>
                <w:szCs w:val="20"/>
              </w:rPr>
            </w:pPr>
            <w:r w:rsidRPr="00175CBF">
              <w:rPr>
                <w:sz w:val="20"/>
                <w:szCs w:val="20"/>
              </w:rPr>
              <w:t>3</w:t>
            </w:r>
          </w:p>
        </w:tc>
        <w:tc>
          <w:tcPr>
            <w:tcW w:w="7314" w:type="dxa"/>
          </w:tcPr>
          <w:p w:rsidR="00DD4C83" w:rsidRPr="00175CBF" w:rsidRDefault="007F6A9D" w:rsidP="007F6A9D">
            <w:pPr>
              <w:tabs>
                <w:tab w:val="left" w:pos="1276"/>
              </w:tabs>
              <w:rPr>
                <w:b/>
                <w:sz w:val="20"/>
                <w:szCs w:val="20"/>
              </w:rPr>
            </w:pPr>
            <w:r w:rsidRPr="00175CBF">
              <w:rPr>
                <w:b/>
                <w:sz w:val="20"/>
                <w:szCs w:val="20"/>
                <w:lang w:val="kk-KZ"/>
              </w:rPr>
              <w:t>Д</w:t>
            </w:r>
            <w:r w:rsidR="00DD4C83" w:rsidRPr="00175CBF">
              <w:rPr>
                <w:b/>
                <w:sz w:val="20"/>
                <w:szCs w:val="20"/>
              </w:rPr>
              <w:t>3.</w:t>
            </w:r>
            <w:r w:rsidR="00040650" w:rsidRPr="00175CBF">
              <w:rPr>
                <w:sz w:val="20"/>
                <w:szCs w:val="20"/>
                <w:lang w:val="kk-KZ"/>
              </w:rPr>
              <w:t>Бюджет жүйесі және оның негіздері.</w:t>
            </w:r>
          </w:p>
        </w:tc>
        <w:tc>
          <w:tcPr>
            <w:tcW w:w="857" w:type="dxa"/>
          </w:tcPr>
          <w:p w:rsidR="00DD4C83" w:rsidRPr="00175CBF" w:rsidRDefault="00C81498" w:rsidP="00086EED">
            <w:pPr>
              <w:tabs>
                <w:tab w:val="left" w:pos="1276"/>
              </w:tabs>
              <w:jc w:val="center"/>
              <w:rPr>
                <w:sz w:val="20"/>
                <w:szCs w:val="20"/>
                <w:lang w:val="en-US"/>
              </w:rPr>
            </w:pPr>
            <w:r w:rsidRPr="00175CBF">
              <w:rPr>
                <w:sz w:val="20"/>
                <w:szCs w:val="20"/>
                <w:lang w:val="en-US"/>
              </w:rPr>
              <w:t>1</w:t>
            </w:r>
          </w:p>
        </w:tc>
        <w:tc>
          <w:tcPr>
            <w:tcW w:w="1180" w:type="dxa"/>
          </w:tcPr>
          <w:p w:rsidR="00DD4C83" w:rsidRPr="00175CBF" w:rsidRDefault="00DD4C83" w:rsidP="00086EED">
            <w:pPr>
              <w:tabs>
                <w:tab w:val="left" w:pos="1276"/>
              </w:tabs>
              <w:jc w:val="center"/>
              <w:rPr>
                <w:b/>
                <w:sz w:val="20"/>
                <w:szCs w:val="20"/>
              </w:rPr>
            </w:pP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DD4C83" w:rsidRPr="00175CBF" w:rsidRDefault="00DD4C83" w:rsidP="007F6A9D">
            <w:pPr>
              <w:tabs>
                <w:tab w:val="left" w:pos="1276"/>
              </w:tabs>
              <w:rPr>
                <w:bCs/>
                <w:noProof/>
                <w:color w:val="000000"/>
                <w:sz w:val="20"/>
                <w:szCs w:val="20"/>
                <w:lang w:val="kk-KZ"/>
              </w:rPr>
            </w:pPr>
            <w:r w:rsidRPr="00175CBF">
              <w:rPr>
                <w:b/>
                <w:sz w:val="20"/>
                <w:szCs w:val="20"/>
              </w:rPr>
              <w:t>С</w:t>
            </w:r>
            <w:r w:rsidR="007F6A9D" w:rsidRPr="00175CBF">
              <w:rPr>
                <w:b/>
                <w:sz w:val="20"/>
                <w:szCs w:val="20"/>
                <w:lang w:val="kk-KZ"/>
              </w:rPr>
              <w:t>С</w:t>
            </w:r>
            <w:r w:rsidRPr="00175CBF">
              <w:rPr>
                <w:b/>
                <w:sz w:val="20"/>
                <w:szCs w:val="20"/>
              </w:rPr>
              <w:t xml:space="preserve"> 3.</w:t>
            </w:r>
            <w:r w:rsidR="00040650" w:rsidRPr="00175CBF">
              <w:rPr>
                <w:bCs/>
                <w:noProof/>
                <w:color w:val="000000"/>
                <w:sz w:val="20"/>
                <w:szCs w:val="20"/>
                <w:lang w:val="kk-KZ"/>
              </w:rPr>
              <w:t>Мемлекеттік бюджет елдің қаржылық жоспары.</w:t>
            </w:r>
          </w:p>
          <w:p w:rsidR="00723E9A" w:rsidRPr="00175CBF" w:rsidRDefault="00723E9A" w:rsidP="007F6A9D">
            <w:pPr>
              <w:tabs>
                <w:tab w:val="left" w:pos="1276"/>
              </w:tabs>
              <w:rPr>
                <w:b/>
                <w:sz w:val="20"/>
                <w:szCs w:val="20"/>
              </w:rPr>
            </w:pPr>
          </w:p>
        </w:tc>
        <w:tc>
          <w:tcPr>
            <w:tcW w:w="857" w:type="dxa"/>
          </w:tcPr>
          <w:p w:rsidR="00DD4C83" w:rsidRPr="00175CBF" w:rsidRDefault="00C81498" w:rsidP="00086EED">
            <w:pPr>
              <w:tabs>
                <w:tab w:val="left" w:pos="1276"/>
              </w:tabs>
              <w:jc w:val="center"/>
              <w:rPr>
                <w:sz w:val="20"/>
                <w:szCs w:val="20"/>
                <w:lang w:val="en-US"/>
              </w:rPr>
            </w:pPr>
            <w:r w:rsidRPr="00175CBF">
              <w:rPr>
                <w:sz w:val="20"/>
                <w:szCs w:val="20"/>
                <w:lang w:val="en-US"/>
              </w:rPr>
              <w:t>2</w:t>
            </w:r>
          </w:p>
        </w:tc>
        <w:tc>
          <w:tcPr>
            <w:tcW w:w="1180" w:type="dxa"/>
          </w:tcPr>
          <w:p w:rsidR="00DD4C83" w:rsidRPr="00175CBF" w:rsidRDefault="00C81498" w:rsidP="00086EED">
            <w:pPr>
              <w:tabs>
                <w:tab w:val="left" w:pos="1276"/>
              </w:tabs>
              <w:jc w:val="center"/>
              <w:rPr>
                <w:sz w:val="20"/>
                <w:szCs w:val="20"/>
                <w:lang w:val="en-US"/>
              </w:rPr>
            </w:pPr>
            <w:r w:rsidRPr="00175CBF">
              <w:rPr>
                <w:sz w:val="20"/>
                <w:szCs w:val="20"/>
                <w:lang w:val="en-US"/>
              </w:rPr>
              <w:t>10</w:t>
            </w:r>
          </w:p>
        </w:tc>
      </w:tr>
      <w:tr w:rsidR="00DD4C83" w:rsidRPr="00175CBF" w:rsidTr="00ED075C">
        <w:tc>
          <w:tcPr>
            <w:tcW w:w="968" w:type="dxa"/>
            <w:vMerge w:val="restart"/>
          </w:tcPr>
          <w:p w:rsidR="00346CD0" w:rsidRPr="00175CBF" w:rsidRDefault="00346CD0" w:rsidP="00086EED">
            <w:pPr>
              <w:tabs>
                <w:tab w:val="left" w:pos="1276"/>
              </w:tabs>
              <w:jc w:val="center"/>
              <w:rPr>
                <w:sz w:val="20"/>
                <w:szCs w:val="20"/>
              </w:rPr>
            </w:pPr>
          </w:p>
          <w:p w:rsidR="00DD4C83" w:rsidRPr="00175CBF" w:rsidRDefault="00DD4C83" w:rsidP="00086EED">
            <w:pPr>
              <w:tabs>
                <w:tab w:val="left" w:pos="1276"/>
              </w:tabs>
              <w:jc w:val="center"/>
              <w:rPr>
                <w:sz w:val="20"/>
                <w:szCs w:val="20"/>
              </w:rPr>
            </w:pPr>
            <w:r w:rsidRPr="00175CBF">
              <w:rPr>
                <w:sz w:val="20"/>
                <w:szCs w:val="20"/>
              </w:rPr>
              <w:t>4</w:t>
            </w:r>
          </w:p>
        </w:tc>
        <w:tc>
          <w:tcPr>
            <w:tcW w:w="7314" w:type="dxa"/>
          </w:tcPr>
          <w:p w:rsidR="00DD4C83" w:rsidRPr="00175CBF" w:rsidRDefault="007F6A9D" w:rsidP="007F6A9D">
            <w:pPr>
              <w:tabs>
                <w:tab w:val="left" w:pos="1276"/>
              </w:tabs>
              <w:rPr>
                <w:b/>
                <w:sz w:val="20"/>
                <w:szCs w:val="20"/>
              </w:rPr>
            </w:pPr>
            <w:r w:rsidRPr="00175CBF">
              <w:rPr>
                <w:b/>
                <w:sz w:val="20"/>
                <w:szCs w:val="20"/>
                <w:lang w:val="kk-KZ"/>
              </w:rPr>
              <w:t>Д</w:t>
            </w:r>
            <w:r w:rsidR="00DD4C83" w:rsidRPr="00175CBF">
              <w:rPr>
                <w:b/>
                <w:sz w:val="20"/>
                <w:szCs w:val="20"/>
              </w:rPr>
              <w:t>4.</w:t>
            </w:r>
            <w:r w:rsidR="001946F1" w:rsidRPr="00175CBF">
              <w:rPr>
                <w:sz w:val="20"/>
                <w:szCs w:val="20"/>
                <w:lang w:val="kk-KZ"/>
              </w:rPr>
              <w:t>Жекелеген бюджеттердің экономикалық мазмұны.</w:t>
            </w:r>
          </w:p>
        </w:tc>
        <w:tc>
          <w:tcPr>
            <w:tcW w:w="857" w:type="dxa"/>
          </w:tcPr>
          <w:p w:rsidR="00DD4C83" w:rsidRPr="00175CBF" w:rsidRDefault="00912CBC" w:rsidP="00086EED">
            <w:pPr>
              <w:tabs>
                <w:tab w:val="left" w:pos="1276"/>
              </w:tabs>
              <w:jc w:val="center"/>
              <w:rPr>
                <w:sz w:val="20"/>
                <w:szCs w:val="20"/>
                <w:lang w:val="en-US"/>
              </w:rPr>
            </w:pPr>
            <w:r w:rsidRPr="00175CBF">
              <w:rPr>
                <w:sz w:val="20"/>
                <w:szCs w:val="20"/>
                <w:lang w:val="en-US"/>
              </w:rPr>
              <w:t>1</w:t>
            </w:r>
          </w:p>
        </w:tc>
        <w:tc>
          <w:tcPr>
            <w:tcW w:w="1180" w:type="dxa"/>
          </w:tcPr>
          <w:p w:rsidR="00DD4C83" w:rsidRPr="00175CBF" w:rsidRDefault="00DD4C83" w:rsidP="00086EED">
            <w:pPr>
              <w:tabs>
                <w:tab w:val="left" w:pos="1276"/>
              </w:tabs>
              <w:jc w:val="center"/>
              <w:rPr>
                <w:b/>
                <w:sz w:val="20"/>
                <w:szCs w:val="20"/>
              </w:rPr>
            </w:pP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DD4C83" w:rsidRPr="00175CBF" w:rsidRDefault="00DD4C83" w:rsidP="007F6A9D">
            <w:pPr>
              <w:tabs>
                <w:tab w:val="left" w:pos="1276"/>
              </w:tabs>
              <w:rPr>
                <w:b/>
                <w:sz w:val="20"/>
                <w:szCs w:val="20"/>
              </w:rPr>
            </w:pPr>
            <w:r w:rsidRPr="00175CBF">
              <w:rPr>
                <w:b/>
                <w:sz w:val="20"/>
                <w:szCs w:val="20"/>
              </w:rPr>
              <w:t>С</w:t>
            </w:r>
            <w:r w:rsidR="007F6A9D" w:rsidRPr="00175CBF">
              <w:rPr>
                <w:b/>
                <w:sz w:val="20"/>
                <w:szCs w:val="20"/>
                <w:lang w:val="kk-KZ"/>
              </w:rPr>
              <w:t>С</w:t>
            </w:r>
            <w:r w:rsidRPr="00175CBF">
              <w:rPr>
                <w:b/>
                <w:sz w:val="20"/>
                <w:szCs w:val="20"/>
              </w:rPr>
              <w:t xml:space="preserve"> 4.</w:t>
            </w:r>
            <w:r w:rsidR="00582A22" w:rsidRPr="00175CBF">
              <w:rPr>
                <w:bCs/>
                <w:noProof/>
                <w:color w:val="000000"/>
                <w:sz w:val="20"/>
                <w:szCs w:val="20"/>
                <w:lang w:val="kk-KZ"/>
              </w:rPr>
              <w:t>Республикалық және жергілікті бюджеттердің экономикалық мәні мен құрылымы.</w:t>
            </w:r>
          </w:p>
        </w:tc>
        <w:tc>
          <w:tcPr>
            <w:tcW w:w="857" w:type="dxa"/>
          </w:tcPr>
          <w:p w:rsidR="00DD4C83" w:rsidRPr="00175CBF" w:rsidRDefault="00912CBC" w:rsidP="00086EED">
            <w:pPr>
              <w:tabs>
                <w:tab w:val="left" w:pos="1276"/>
              </w:tabs>
              <w:jc w:val="center"/>
              <w:rPr>
                <w:sz w:val="20"/>
                <w:szCs w:val="20"/>
                <w:lang w:val="en-US"/>
              </w:rPr>
            </w:pPr>
            <w:r w:rsidRPr="00175CBF">
              <w:rPr>
                <w:sz w:val="20"/>
                <w:szCs w:val="20"/>
                <w:lang w:val="en-US"/>
              </w:rPr>
              <w:t>2</w:t>
            </w:r>
          </w:p>
        </w:tc>
        <w:tc>
          <w:tcPr>
            <w:tcW w:w="1180" w:type="dxa"/>
          </w:tcPr>
          <w:p w:rsidR="00DD4C83" w:rsidRPr="00175CBF" w:rsidRDefault="00C81498" w:rsidP="00086EED">
            <w:pPr>
              <w:tabs>
                <w:tab w:val="left" w:pos="1276"/>
              </w:tabs>
              <w:jc w:val="center"/>
              <w:rPr>
                <w:sz w:val="20"/>
                <w:szCs w:val="20"/>
                <w:lang w:val="en-US"/>
              </w:rPr>
            </w:pPr>
            <w:r w:rsidRPr="00175CBF">
              <w:rPr>
                <w:sz w:val="20"/>
                <w:szCs w:val="20"/>
                <w:lang w:val="en-US"/>
              </w:rPr>
              <w:t>10</w:t>
            </w: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DD4C83" w:rsidRPr="00175CBF" w:rsidRDefault="00911AD0" w:rsidP="00911AD0">
            <w:pPr>
              <w:tabs>
                <w:tab w:val="left" w:pos="1276"/>
              </w:tabs>
              <w:rPr>
                <w:color w:val="FF0000"/>
                <w:sz w:val="20"/>
                <w:szCs w:val="20"/>
                <w:lang w:val="kk-KZ"/>
              </w:rPr>
            </w:pPr>
            <w:r w:rsidRPr="00175CBF">
              <w:rPr>
                <w:b/>
                <w:sz w:val="20"/>
                <w:szCs w:val="20"/>
                <w:lang w:val="kk-KZ"/>
              </w:rPr>
              <w:t>СОӨЖ</w:t>
            </w:r>
            <w:r w:rsidRPr="00175CBF">
              <w:rPr>
                <w:b/>
                <w:sz w:val="20"/>
                <w:szCs w:val="20"/>
              </w:rPr>
              <w:t xml:space="preserve"> 2. </w:t>
            </w:r>
            <w:r w:rsidR="00AF4EA4">
              <w:rPr>
                <w:sz w:val="20"/>
                <w:szCs w:val="20"/>
                <w:lang w:val="kk-KZ"/>
              </w:rPr>
              <w:t>СӨЖ 2</w:t>
            </w:r>
            <w:r w:rsidR="00886FB6" w:rsidRPr="00175CBF">
              <w:rPr>
                <w:sz w:val="20"/>
                <w:szCs w:val="20"/>
                <w:lang w:val="kk-KZ"/>
              </w:rPr>
              <w:t xml:space="preserve"> орындау бойынша кеңес беру, орындалуына бақылау жасау және талқылау</w:t>
            </w:r>
          </w:p>
          <w:p w:rsidR="00723E9A" w:rsidRPr="00175CBF" w:rsidRDefault="00723E9A" w:rsidP="00911AD0">
            <w:pPr>
              <w:tabs>
                <w:tab w:val="left" w:pos="1276"/>
              </w:tabs>
              <w:rPr>
                <w:b/>
                <w:sz w:val="20"/>
                <w:szCs w:val="20"/>
                <w:lang w:val="kk-KZ"/>
              </w:rPr>
            </w:pPr>
          </w:p>
        </w:tc>
        <w:tc>
          <w:tcPr>
            <w:tcW w:w="857" w:type="dxa"/>
          </w:tcPr>
          <w:p w:rsidR="00DD4C83" w:rsidRPr="00175CBF" w:rsidRDefault="00DD4C83" w:rsidP="00086EED">
            <w:pPr>
              <w:tabs>
                <w:tab w:val="left" w:pos="1276"/>
              </w:tabs>
              <w:jc w:val="center"/>
              <w:rPr>
                <w:sz w:val="20"/>
                <w:szCs w:val="20"/>
                <w:lang w:val="kk-KZ"/>
              </w:rPr>
            </w:pPr>
          </w:p>
        </w:tc>
        <w:tc>
          <w:tcPr>
            <w:tcW w:w="1180" w:type="dxa"/>
          </w:tcPr>
          <w:p w:rsidR="00DD4C83" w:rsidRPr="00175CBF" w:rsidRDefault="00DD4C83" w:rsidP="00086EED">
            <w:pPr>
              <w:tabs>
                <w:tab w:val="left" w:pos="1276"/>
              </w:tabs>
              <w:jc w:val="center"/>
              <w:rPr>
                <w:sz w:val="20"/>
                <w:szCs w:val="20"/>
                <w:lang w:val="kk-KZ"/>
              </w:rPr>
            </w:pPr>
          </w:p>
        </w:tc>
      </w:tr>
      <w:tr w:rsidR="00DD4C83" w:rsidRPr="00175CBF" w:rsidTr="00ED075C">
        <w:tc>
          <w:tcPr>
            <w:tcW w:w="968" w:type="dxa"/>
            <w:vMerge w:val="restart"/>
          </w:tcPr>
          <w:p w:rsidR="00346CD0" w:rsidRPr="00175CBF" w:rsidRDefault="00346CD0" w:rsidP="00086EED">
            <w:pPr>
              <w:tabs>
                <w:tab w:val="left" w:pos="1276"/>
              </w:tabs>
              <w:jc w:val="center"/>
              <w:rPr>
                <w:sz w:val="20"/>
                <w:szCs w:val="20"/>
                <w:lang w:val="kk-KZ"/>
              </w:rPr>
            </w:pPr>
          </w:p>
          <w:p w:rsidR="00DD4C83" w:rsidRPr="00175CBF" w:rsidRDefault="00DD4C83" w:rsidP="00086EED">
            <w:pPr>
              <w:tabs>
                <w:tab w:val="left" w:pos="1276"/>
              </w:tabs>
              <w:jc w:val="center"/>
              <w:rPr>
                <w:sz w:val="20"/>
                <w:szCs w:val="20"/>
              </w:rPr>
            </w:pPr>
            <w:r w:rsidRPr="00175CBF">
              <w:rPr>
                <w:sz w:val="20"/>
                <w:szCs w:val="20"/>
              </w:rPr>
              <w:t>5</w:t>
            </w:r>
          </w:p>
        </w:tc>
        <w:tc>
          <w:tcPr>
            <w:tcW w:w="7314" w:type="dxa"/>
          </w:tcPr>
          <w:p w:rsidR="00DD4C83" w:rsidRPr="00175CBF" w:rsidRDefault="007F6A9D" w:rsidP="007F6A9D">
            <w:pPr>
              <w:tabs>
                <w:tab w:val="left" w:pos="1276"/>
              </w:tabs>
              <w:rPr>
                <w:b/>
                <w:sz w:val="20"/>
                <w:szCs w:val="20"/>
              </w:rPr>
            </w:pPr>
            <w:r w:rsidRPr="00175CBF">
              <w:rPr>
                <w:b/>
                <w:sz w:val="20"/>
                <w:szCs w:val="20"/>
                <w:lang w:val="kk-KZ"/>
              </w:rPr>
              <w:t>Д</w:t>
            </w:r>
            <w:r w:rsidR="00DD4C83" w:rsidRPr="00175CBF">
              <w:rPr>
                <w:b/>
                <w:sz w:val="20"/>
                <w:szCs w:val="20"/>
              </w:rPr>
              <w:t>5.</w:t>
            </w:r>
            <w:r w:rsidR="00C81498" w:rsidRPr="00175CBF">
              <w:rPr>
                <w:sz w:val="20"/>
                <w:szCs w:val="20"/>
              </w:rPr>
              <w:t>Б</w:t>
            </w:r>
            <w:r w:rsidR="00C81498" w:rsidRPr="00175CBF">
              <w:rPr>
                <w:sz w:val="20"/>
                <w:szCs w:val="20"/>
                <w:lang w:val="kk-KZ"/>
              </w:rPr>
              <w:t>ірыңғай б</w:t>
            </w:r>
            <w:proofErr w:type="spellStart"/>
            <w:r w:rsidR="00C81498" w:rsidRPr="00175CBF">
              <w:rPr>
                <w:sz w:val="20"/>
                <w:szCs w:val="20"/>
              </w:rPr>
              <w:t>юджет</w:t>
            </w:r>
            <w:proofErr w:type="spellEnd"/>
            <w:r w:rsidR="00C81498" w:rsidRPr="00175CBF">
              <w:rPr>
                <w:sz w:val="20"/>
                <w:szCs w:val="20"/>
                <w:lang w:val="kk-KZ"/>
              </w:rPr>
              <w:t>тік сыныптама</w:t>
            </w:r>
            <w:r w:rsidR="00C81498" w:rsidRPr="00175CBF">
              <w:rPr>
                <w:sz w:val="20"/>
                <w:szCs w:val="20"/>
              </w:rPr>
              <w:t>.</w:t>
            </w:r>
          </w:p>
        </w:tc>
        <w:tc>
          <w:tcPr>
            <w:tcW w:w="857" w:type="dxa"/>
          </w:tcPr>
          <w:p w:rsidR="00DD4C83" w:rsidRPr="00175CBF" w:rsidRDefault="00912CBC" w:rsidP="00086EED">
            <w:pPr>
              <w:tabs>
                <w:tab w:val="left" w:pos="1276"/>
              </w:tabs>
              <w:jc w:val="center"/>
              <w:rPr>
                <w:sz w:val="20"/>
                <w:szCs w:val="20"/>
                <w:lang w:val="en-US"/>
              </w:rPr>
            </w:pPr>
            <w:r w:rsidRPr="00175CBF">
              <w:rPr>
                <w:sz w:val="20"/>
                <w:szCs w:val="20"/>
                <w:lang w:val="en-US"/>
              </w:rPr>
              <w:t>1</w:t>
            </w:r>
          </w:p>
        </w:tc>
        <w:tc>
          <w:tcPr>
            <w:tcW w:w="1180" w:type="dxa"/>
          </w:tcPr>
          <w:p w:rsidR="00DD4C83" w:rsidRPr="00175CBF" w:rsidRDefault="00DD4C83" w:rsidP="00086EED">
            <w:pPr>
              <w:tabs>
                <w:tab w:val="left" w:pos="1276"/>
              </w:tabs>
              <w:jc w:val="center"/>
              <w:rPr>
                <w:b/>
                <w:sz w:val="20"/>
                <w:szCs w:val="20"/>
              </w:rPr>
            </w:pP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DD4C83" w:rsidRPr="00175CBF" w:rsidRDefault="00DD4C83" w:rsidP="007F6A9D">
            <w:pPr>
              <w:tabs>
                <w:tab w:val="left" w:pos="1276"/>
              </w:tabs>
              <w:rPr>
                <w:b/>
                <w:sz w:val="20"/>
                <w:szCs w:val="20"/>
              </w:rPr>
            </w:pPr>
            <w:r w:rsidRPr="00175CBF">
              <w:rPr>
                <w:b/>
                <w:sz w:val="20"/>
                <w:szCs w:val="20"/>
              </w:rPr>
              <w:t>С</w:t>
            </w:r>
            <w:r w:rsidR="007F6A9D" w:rsidRPr="00175CBF">
              <w:rPr>
                <w:b/>
                <w:sz w:val="20"/>
                <w:szCs w:val="20"/>
                <w:lang w:val="kk-KZ"/>
              </w:rPr>
              <w:t>С</w:t>
            </w:r>
            <w:r w:rsidRPr="00175CBF">
              <w:rPr>
                <w:b/>
                <w:sz w:val="20"/>
                <w:szCs w:val="20"/>
              </w:rPr>
              <w:t xml:space="preserve"> 5.</w:t>
            </w:r>
            <w:r w:rsidR="00C81498" w:rsidRPr="00175CBF">
              <w:rPr>
                <w:bCs/>
                <w:noProof/>
                <w:color w:val="000000"/>
                <w:sz w:val="20"/>
                <w:szCs w:val="20"/>
                <w:lang w:val="kk-KZ"/>
              </w:rPr>
              <w:t>Бюджеттердің кірістері мен шығыстарының сыныптамасы.</w:t>
            </w:r>
          </w:p>
        </w:tc>
        <w:tc>
          <w:tcPr>
            <w:tcW w:w="857" w:type="dxa"/>
          </w:tcPr>
          <w:p w:rsidR="00DD4C83" w:rsidRPr="00175CBF" w:rsidRDefault="00912CBC" w:rsidP="00086EED">
            <w:pPr>
              <w:tabs>
                <w:tab w:val="left" w:pos="1276"/>
              </w:tabs>
              <w:jc w:val="center"/>
              <w:rPr>
                <w:sz w:val="20"/>
                <w:szCs w:val="20"/>
                <w:lang w:val="en-US"/>
              </w:rPr>
            </w:pPr>
            <w:r w:rsidRPr="00175CBF">
              <w:rPr>
                <w:sz w:val="20"/>
                <w:szCs w:val="20"/>
                <w:lang w:val="en-US"/>
              </w:rPr>
              <w:t>2</w:t>
            </w:r>
          </w:p>
        </w:tc>
        <w:tc>
          <w:tcPr>
            <w:tcW w:w="1180" w:type="dxa"/>
          </w:tcPr>
          <w:p w:rsidR="00DD4C83" w:rsidRPr="00175CBF" w:rsidRDefault="00090604" w:rsidP="00086EED">
            <w:pPr>
              <w:tabs>
                <w:tab w:val="left" w:pos="1276"/>
              </w:tabs>
              <w:jc w:val="center"/>
              <w:rPr>
                <w:sz w:val="20"/>
                <w:szCs w:val="20"/>
                <w:lang w:val="en-US"/>
              </w:rPr>
            </w:pPr>
            <w:r w:rsidRPr="00175CBF">
              <w:rPr>
                <w:sz w:val="20"/>
                <w:szCs w:val="20"/>
                <w:lang w:val="en-US"/>
              </w:rPr>
              <w:t>10</w:t>
            </w:r>
          </w:p>
        </w:tc>
      </w:tr>
      <w:tr w:rsidR="00DD4C83" w:rsidRPr="00175CBF" w:rsidTr="00ED075C">
        <w:tc>
          <w:tcPr>
            <w:tcW w:w="10319" w:type="dxa"/>
            <w:gridSpan w:val="4"/>
          </w:tcPr>
          <w:p w:rsidR="00DD4C83" w:rsidRPr="00175CBF" w:rsidRDefault="00DD4C83" w:rsidP="00E053A4">
            <w:pPr>
              <w:tabs>
                <w:tab w:val="left" w:pos="1276"/>
              </w:tabs>
              <w:jc w:val="center"/>
              <w:rPr>
                <w:b/>
                <w:sz w:val="20"/>
                <w:szCs w:val="20"/>
                <w:lang w:val="kk-KZ"/>
              </w:rPr>
            </w:pPr>
            <w:r w:rsidRPr="00175CBF">
              <w:rPr>
                <w:b/>
                <w:sz w:val="20"/>
                <w:szCs w:val="20"/>
              </w:rPr>
              <w:t xml:space="preserve">Модуль 2 </w:t>
            </w:r>
            <w:r w:rsidR="00E053A4" w:rsidRPr="00C05E14">
              <w:rPr>
                <w:b/>
                <w:sz w:val="20"/>
                <w:szCs w:val="20"/>
                <w:lang w:val="kk-KZ"/>
              </w:rPr>
              <w:t>Бюджетаралық қатынастар және бюджеттік жоспарлау</w:t>
            </w:r>
          </w:p>
        </w:tc>
      </w:tr>
      <w:tr w:rsidR="00DD4C83" w:rsidRPr="00175CBF" w:rsidTr="00ED075C">
        <w:tc>
          <w:tcPr>
            <w:tcW w:w="968" w:type="dxa"/>
            <w:vMerge w:val="restart"/>
          </w:tcPr>
          <w:p w:rsidR="00346CD0" w:rsidRPr="00175CBF" w:rsidRDefault="00346CD0" w:rsidP="00086EED">
            <w:pPr>
              <w:tabs>
                <w:tab w:val="left" w:pos="1276"/>
              </w:tabs>
              <w:jc w:val="center"/>
              <w:rPr>
                <w:sz w:val="20"/>
                <w:szCs w:val="20"/>
              </w:rPr>
            </w:pPr>
          </w:p>
          <w:p w:rsidR="00DD4C83" w:rsidRPr="00175CBF" w:rsidRDefault="00DD4C83" w:rsidP="00086EED">
            <w:pPr>
              <w:tabs>
                <w:tab w:val="left" w:pos="1276"/>
              </w:tabs>
              <w:jc w:val="center"/>
              <w:rPr>
                <w:sz w:val="20"/>
                <w:szCs w:val="20"/>
              </w:rPr>
            </w:pPr>
            <w:r w:rsidRPr="00175CBF">
              <w:rPr>
                <w:sz w:val="20"/>
                <w:szCs w:val="20"/>
              </w:rPr>
              <w:t>6</w:t>
            </w:r>
          </w:p>
        </w:tc>
        <w:tc>
          <w:tcPr>
            <w:tcW w:w="7314" w:type="dxa"/>
          </w:tcPr>
          <w:p w:rsidR="00DD4C83" w:rsidRPr="00175CBF" w:rsidRDefault="00E054AC" w:rsidP="00E054AC">
            <w:pPr>
              <w:tabs>
                <w:tab w:val="left" w:pos="1276"/>
              </w:tabs>
              <w:rPr>
                <w:b/>
                <w:sz w:val="20"/>
                <w:szCs w:val="20"/>
                <w:lang w:val="kk-KZ"/>
              </w:rPr>
            </w:pPr>
            <w:r w:rsidRPr="00175CBF">
              <w:rPr>
                <w:b/>
                <w:sz w:val="20"/>
                <w:szCs w:val="20"/>
                <w:lang w:val="kk-KZ"/>
              </w:rPr>
              <w:t>Д</w:t>
            </w:r>
            <w:r w:rsidR="00DD4C83" w:rsidRPr="00175CBF">
              <w:rPr>
                <w:b/>
                <w:sz w:val="20"/>
                <w:szCs w:val="20"/>
              </w:rPr>
              <w:t>6.</w:t>
            </w:r>
            <w:r w:rsidR="00C81498" w:rsidRPr="00175CBF">
              <w:rPr>
                <w:sz w:val="20"/>
                <w:szCs w:val="20"/>
                <w:lang w:val="kk-KZ"/>
              </w:rPr>
              <w:t>Мемлекеттік қаржы жүйесіндегі бюджетаралық қатынастар.</w:t>
            </w:r>
          </w:p>
        </w:tc>
        <w:tc>
          <w:tcPr>
            <w:tcW w:w="857" w:type="dxa"/>
          </w:tcPr>
          <w:p w:rsidR="00DD4C83" w:rsidRPr="00175CBF" w:rsidRDefault="00912CBC" w:rsidP="00086EED">
            <w:pPr>
              <w:tabs>
                <w:tab w:val="left" w:pos="1276"/>
              </w:tabs>
              <w:jc w:val="center"/>
              <w:rPr>
                <w:sz w:val="20"/>
                <w:szCs w:val="20"/>
                <w:lang w:val="en-US"/>
              </w:rPr>
            </w:pPr>
            <w:r w:rsidRPr="00175CBF">
              <w:rPr>
                <w:sz w:val="20"/>
                <w:szCs w:val="20"/>
                <w:lang w:val="en-US"/>
              </w:rPr>
              <w:t>1</w:t>
            </w:r>
          </w:p>
        </w:tc>
        <w:tc>
          <w:tcPr>
            <w:tcW w:w="1180" w:type="dxa"/>
          </w:tcPr>
          <w:p w:rsidR="00DD4C83" w:rsidRPr="00175CBF" w:rsidRDefault="00DD4C83" w:rsidP="00086EED">
            <w:pPr>
              <w:tabs>
                <w:tab w:val="left" w:pos="1276"/>
              </w:tabs>
              <w:jc w:val="center"/>
              <w:rPr>
                <w:b/>
                <w:sz w:val="20"/>
                <w:szCs w:val="20"/>
              </w:rPr>
            </w:pPr>
          </w:p>
        </w:tc>
      </w:tr>
      <w:tr w:rsidR="00DD4C83" w:rsidRPr="00175CBF" w:rsidTr="00ED075C">
        <w:tc>
          <w:tcPr>
            <w:tcW w:w="968" w:type="dxa"/>
            <w:vMerge/>
          </w:tcPr>
          <w:p w:rsidR="00DD4C83" w:rsidRPr="00175CBF" w:rsidRDefault="00DD4C83" w:rsidP="00086EED">
            <w:pPr>
              <w:tabs>
                <w:tab w:val="left" w:pos="1276"/>
              </w:tabs>
              <w:jc w:val="center"/>
              <w:rPr>
                <w:sz w:val="20"/>
                <w:szCs w:val="20"/>
              </w:rPr>
            </w:pPr>
          </w:p>
        </w:tc>
        <w:tc>
          <w:tcPr>
            <w:tcW w:w="7314" w:type="dxa"/>
          </w:tcPr>
          <w:p w:rsidR="00DD4C83" w:rsidRPr="00175CBF" w:rsidRDefault="00DD4C83" w:rsidP="00E054AC">
            <w:pPr>
              <w:tabs>
                <w:tab w:val="left" w:pos="1276"/>
              </w:tabs>
              <w:rPr>
                <w:b/>
                <w:sz w:val="20"/>
                <w:szCs w:val="20"/>
                <w:lang w:val="kk-KZ"/>
              </w:rPr>
            </w:pPr>
            <w:r w:rsidRPr="00175CBF">
              <w:rPr>
                <w:b/>
                <w:sz w:val="20"/>
                <w:szCs w:val="20"/>
              </w:rPr>
              <w:t>С</w:t>
            </w:r>
            <w:r w:rsidR="00E054AC" w:rsidRPr="00175CBF">
              <w:rPr>
                <w:b/>
                <w:sz w:val="20"/>
                <w:szCs w:val="20"/>
                <w:lang w:val="kk-KZ"/>
              </w:rPr>
              <w:t>С</w:t>
            </w:r>
            <w:r w:rsidRPr="00175CBF">
              <w:rPr>
                <w:b/>
                <w:sz w:val="20"/>
                <w:szCs w:val="20"/>
              </w:rPr>
              <w:t xml:space="preserve"> 6.</w:t>
            </w:r>
            <w:r w:rsidR="00C81498" w:rsidRPr="00175CBF">
              <w:rPr>
                <w:bCs/>
                <w:noProof/>
                <w:color w:val="000000"/>
                <w:sz w:val="20"/>
                <w:szCs w:val="20"/>
                <w:lang w:val="kk-KZ"/>
              </w:rPr>
              <w:t>Бюджетаралық қатынастарды басқару және үйлестіру.</w:t>
            </w:r>
          </w:p>
        </w:tc>
        <w:tc>
          <w:tcPr>
            <w:tcW w:w="857" w:type="dxa"/>
          </w:tcPr>
          <w:p w:rsidR="00DD4C83" w:rsidRPr="00175CBF" w:rsidRDefault="00912CBC" w:rsidP="00086EED">
            <w:pPr>
              <w:tabs>
                <w:tab w:val="left" w:pos="1276"/>
              </w:tabs>
              <w:jc w:val="center"/>
              <w:rPr>
                <w:sz w:val="20"/>
                <w:szCs w:val="20"/>
                <w:lang w:val="en-US"/>
              </w:rPr>
            </w:pPr>
            <w:r w:rsidRPr="00175CBF">
              <w:rPr>
                <w:sz w:val="20"/>
                <w:szCs w:val="20"/>
                <w:lang w:val="en-US"/>
              </w:rPr>
              <w:t>2</w:t>
            </w:r>
          </w:p>
        </w:tc>
        <w:tc>
          <w:tcPr>
            <w:tcW w:w="1180" w:type="dxa"/>
          </w:tcPr>
          <w:p w:rsidR="00DD4C83" w:rsidRPr="00175CBF" w:rsidRDefault="00090604" w:rsidP="00086EED">
            <w:pPr>
              <w:tabs>
                <w:tab w:val="left" w:pos="1276"/>
              </w:tabs>
              <w:jc w:val="center"/>
              <w:rPr>
                <w:sz w:val="20"/>
                <w:szCs w:val="20"/>
                <w:lang w:val="en-US"/>
              </w:rPr>
            </w:pPr>
            <w:r w:rsidRPr="00175CBF">
              <w:rPr>
                <w:sz w:val="20"/>
                <w:szCs w:val="20"/>
                <w:lang w:val="en-US"/>
              </w:rPr>
              <w:t>10</w:t>
            </w:r>
          </w:p>
        </w:tc>
      </w:tr>
      <w:tr w:rsidR="00C81498" w:rsidRPr="00175CBF" w:rsidTr="00ED075C">
        <w:tc>
          <w:tcPr>
            <w:tcW w:w="968" w:type="dxa"/>
            <w:vMerge/>
          </w:tcPr>
          <w:p w:rsidR="00C81498" w:rsidRPr="00175CBF" w:rsidRDefault="00C81498" w:rsidP="00C81498">
            <w:pPr>
              <w:tabs>
                <w:tab w:val="left" w:pos="1276"/>
              </w:tabs>
              <w:jc w:val="center"/>
              <w:rPr>
                <w:sz w:val="20"/>
                <w:szCs w:val="20"/>
              </w:rPr>
            </w:pPr>
          </w:p>
        </w:tc>
        <w:tc>
          <w:tcPr>
            <w:tcW w:w="7314" w:type="dxa"/>
          </w:tcPr>
          <w:p w:rsidR="00723E9A" w:rsidRPr="00175CBF" w:rsidRDefault="005F16B3" w:rsidP="00C81498">
            <w:pPr>
              <w:tabs>
                <w:tab w:val="left" w:pos="1276"/>
              </w:tabs>
              <w:rPr>
                <w:b/>
                <w:sz w:val="20"/>
                <w:szCs w:val="20"/>
                <w:lang w:val="kk-KZ"/>
              </w:rPr>
            </w:pPr>
            <w:r>
              <w:rPr>
                <w:b/>
                <w:sz w:val="20"/>
                <w:szCs w:val="20"/>
                <w:lang w:val="kk-KZ"/>
              </w:rPr>
              <w:t>С</w:t>
            </w:r>
            <w:r w:rsidR="00C81498" w:rsidRPr="00175CBF">
              <w:rPr>
                <w:b/>
                <w:sz w:val="20"/>
                <w:szCs w:val="20"/>
                <w:lang w:val="kk-KZ"/>
              </w:rPr>
              <w:t>ӨЖ</w:t>
            </w:r>
            <w:r>
              <w:rPr>
                <w:b/>
                <w:sz w:val="20"/>
                <w:szCs w:val="20"/>
              </w:rPr>
              <w:t xml:space="preserve"> 1</w:t>
            </w:r>
            <w:r w:rsidR="00C81498" w:rsidRPr="00175CBF">
              <w:rPr>
                <w:b/>
                <w:sz w:val="20"/>
                <w:szCs w:val="20"/>
              </w:rPr>
              <w:t xml:space="preserve">. </w:t>
            </w:r>
            <w:r w:rsidR="00CC0970" w:rsidRPr="00175CBF">
              <w:rPr>
                <w:sz w:val="20"/>
                <w:szCs w:val="20"/>
                <w:lang w:val="kk-KZ"/>
              </w:rPr>
              <w:t>Тапсырмаларын қабылдау және бағалау</w:t>
            </w:r>
          </w:p>
        </w:tc>
        <w:tc>
          <w:tcPr>
            <w:tcW w:w="857" w:type="dxa"/>
          </w:tcPr>
          <w:p w:rsidR="00C81498" w:rsidRPr="00175CBF" w:rsidRDefault="00C81498" w:rsidP="00C81498">
            <w:pPr>
              <w:tabs>
                <w:tab w:val="left" w:pos="1276"/>
              </w:tabs>
              <w:jc w:val="center"/>
              <w:rPr>
                <w:sz w:val="20"/>
                <w:szCs w:val="20"/>
                <w:lang w:val="kk-KZ"/>
              </w:rPr>
            </w:pPr>
          </w:p>
        </w:tc>
        <w:tc>
          <w:tcPr>
            <w:tcW w:w="1180" w:type="dxa"/>
          </w:tcPr>
          <w:p w:rsidR="00C81498" w:rsidRPr="005F16B3" w:rsidRDefault="005F16B3" w:rsidP="00C81498">
            <w:pPr>
              <w:tabs>
                <w:tab w:val="left" w:pos="1276"/>
              </w:tabs>
              <w:jc w:val="center"/>
              <w:rPr>
                <w:sz w:val="20"/>
                <w:szCs w:val="20"/>
                <w:lang w:val="en-US"/>
              </w:rPr>
            </w:pPr>
            <w:r>
              <w:rPr>
                <w:sz w:val="20"/>
                <w:szCs w:val="20"/>
                <w:lang w:val="en-US"/>
              </w:rPr>
              <w:t>20</w:t>
            </w:r>
          </w:p>
        </w:tc>
      </w:tr>
      <w:tr w:rsidR="00C81498" w:rsidRPr="00175CBF" w:rsidTr="00ED075C">
        <w:tc>
          <w:tcPr>
            <w:tcW w:w="968" w:type="dxa"/>
            <w:vMerge w:val="restart"/>
          </w:tcPr>
          <w:p w:rsidR="00C81498" w:rsidRPr="00175CBF" w:rsidRDefault="00C81498" w:rsidP="00C81498">
            <w:pPr>
              <w:tabs>
                <w:tab w:val="left" w:pos="1276"/>
              </w:tabs>
              <w:jc w:val="center"/>
              <w:rPr>
                <w:sz w:val="20"/>
                <w:szCs w:val="20"/>
                <w:lang w:val="kk-KZ"/>
              </w:rPr>
            </w:pPr>
          </w:p>
          <w:p w:rsidR="00C81498" w:rsidRPr="00175CBF" w:rsidRDefault="00C81498" w:rsidP="00C81498">
            <w:pPr>
              <w:tabs>
                <w:tab w:val="left" w:pos="1276"/>
              </w:tabs>
              <w:jc w:val="center"/>
              <w:rPr>
                <w:sz w:val="20"/>
                <w:szCs w:val="20"/>
              </w:rPr>
            </w:pPr>
            <w:r w:rsidRPr="00175CBF">
              <w:rPr>
                <w:sz w:val="20"/>
                <w:szCs w:val="20"/>
              </w:rPr>
              <w:t>7</w:t>
            </w:r>
          </w:p>
        </w:tc>
        <w:tc>
          <w:tcPr>
            <w:tcW w:w="7314" w:type="dxa"/>
          </w:tcPr>
          <w:p w:rsidR="00C81498" w:rsidRPr="00175CBF" w:rsidRDefault="00C81498" w:rsidP="00C81498">
            <w:pPr>
              <w:tabs>
                <w:tab w:val="left" w:pos="1276"/>
              </w:tabs>
              <w:rPr>
                <w:b/>
                <w:sz w:val="20"/>
                <w:szCs w:val="20"/>
                <w:lang w:val="kk-KZ"/>
              </w:rPr>
            </w:pPr>
            <w:r w:rsidRPr="00175CBF">
              <w:rPr>
                <w:b/>
                <w:sz w:val="20"/>
                <w:szCs w:val="20"/>
                <w:lang w:val="kk-KZ"/>
              </w:rPr>
              <w:t xml:space="preserve">Д </w:t>
            </w:r>
            <w:r w:rsidRPr="00175CBF">
              <w:rPr>
                <w:b/>
                <w:sz w:val="20"/>
                <w:szCs w:val="20"/>
              </w:rPr>
              <w:t>7.</w:t>
            </w:r>
            <w:r w:rsidRPr="00175CBF">
              <w:rPr>
                <w:sz w:val="20"/>
                <w:szCs w:val="20"/>
                <w:lang w:val="kk-KZ"/>
              </w:rPr>
              <w:t>Бюджеттік жоспарлау және оның бюджет механизміндегі ролі.</w:t>
            </w:r>
          </w:p>
        </w:tc>
        <w:tc>
          <w:tcPr>
            <w:tcW w:w="857" w:type="dxa"/>
          </w:tcPr>
          <w:p w:rsidR="00C81498" w:rsidRPr="00175CBF" w:rsidRDefault="00912CBC" w:rsidP="00C81498">
            <w:pPr>
              <w:tabs>
                <w:tab w:val="left" w:pos="1276"/>
              </w:tabs>
              <w:jc w:val="center"/>
              <w:rPr>
                <w:sz w:val="20"/>
                <w:szCs w:val="20"/>
                <w:lang w:val="en-US"/>
              </w:rPr>
            </w:pPr>
            <w:r w:rsidRPr="00175CBF">
              <w:rPr>
                <w:sz w:val="20"/>
                <w:szCs w:val="20"/>
                <w:lang w:val="en-US"/>
              </w:rPr>
              <w:t>1</w:t>
            </w:r>
          </w:p>
        </w:tc>
        <w:tc>
          <w:tcPr>
            <w:tcW w:w="1180" w:type="dxa"/>
          </w:tcPr>
          <w:p w:rsidR="00C81498" w:rsidRPr="00175CBF" w:rsidRDefault="00C81498" w:rsidP="00C81498">
            <w:pPr>
              <w:tabs>
                <w:tab w:val="left" w:pos="1276"/>
              </w:tabs>
              <w:jc w:val="center"/>
              <w:rPr>
                <w:sz w:val="20"/>
                <w:szCs w:val="20"/>
                <w:lang w:val="kk-KZ"/>
              </w:rPr>
            </w:pPr>
          </w:p>
        </w:tc>
      </w:tr>
      <w:tr w:rsidR="00C81498" w:rsidRPr="00175CBF" w:rsidTr="00ED075C">
        <w:tc>
          <w:tcPr>
            <w:tcW w:w="968" w:type="dxa"/>
            <w:vMerge/>
          </w:tcPr>
          <w:p w:rsidR="00C81498" w:rsidRPr="00175CBF" w:rsidRDefault="00C81498" w:rsidP="00C81498">
            <w:pPr>
              <w:tabs>
                <w:tab w:val="left" w:pos="1276"/>
              </w:tabs>
              <w:jc w:val="center"/>
              <w:rPr>
                <w:b/>
                <w:sz w:val="20"/>
                <w:szCs w:val="20"/>
                <w:lang w:val="kk-KZ"/>
              </w:rPr>
            </w:pPr>
          </w:p>
        </w:tc>
        <w:tc>
          <w:tcPr>
            <w:tcW w:w="7314" w:type="dxa"/>
          </w:tcPr>
          <w:p w:rsidR="00C81498" w:rsidRPr="00175CBF" w:rsidRDefault="00C81498" w:rsidP="00C81498">
            <w:pPr>
              <w:tabs>
                <w:tab w:val="left" w:pos="1276"/>
              </w:tabs>
              <w:rPr>
                <w:b/>
                <w:sz w:val="20"/>
                <w:szCs w:val="20"/>
                <w:lang w:val="kk-KZ"/>
              </w:rPr>
            </w:pPr>
            <w:r w:rsidRPr="00175CBF">
              <w:rPr>
                <w:b/>
                <w:sz w:val="20"/>
                <w:szCs w:val="20"/>
                <w:lang w:val="kk-KZ"/>
              </w:rPr>
              <w:t xml:space="preserve">СС 7. </w:t>
            </w:r>
            <w:r w:rsidR="00D4761A" w:rsidRPr="00175CBF">
              <w:rPr>
                <w:noProof/>
                <w:color w:val="000000"/>
                <w:sz w:val="20"/>
                <w:szCs w:val="20"/>
                <w:lang w:val="kk-KZ"/>
              </w:rPr>
              <w:t>Бюджеттің табыс бөлігін жоспарлау мен болжау.</w:t>
            </w:r>
          </w:p>
        </w:tc>
        <w:tc>
          <w:tcPr>
            <w:tcW w:w="857" w:type="dxa"/>
          </w:tcPr>
          <w:p w:rsidR="00C81498" w:rsidRPr="00175CBF" w:rsidRDefault="00912CBC" w:rsidP="00C81498">
            <w:pPr>
              <w:tabs>
                <w:tab w:val="left" w:pos="1276"/>
              </w:tabs>
              <w:jc w:val="center"/>
              <w:rPr>
                <w:sz w:val="20"/>
                <w:szCs w:val="20"/>
                <w:lang w:val="en-US"/>
              </w:rPr>
            </w:pPr>
            <w:r w:rsidRPr="00175CBF">
              <w:rPr>
                <w:sz w:val="20"/>
                <w:szCs w:val="20"/>
                <w:lang w:val="en-US"/>
              </w:rPr>
              <w:t>2</w:t>
            </w:r>
          </w:p>
        </w:tc>
        <w:tc>
          <w:tcPr>
            <w:tcW w:w="1180" w:type="dxa"/>
          </w:tcPr>
          <w:p w:rsidR="00C81498" w:rsidRPr="00175CBF" w:rsidRDefault="00090604" w:rsidP="00C81498">
            <w:pPr>
              <w:tabs>
                <w:tab w:val="left" w:pos="1276"/>
              </w:tabs>
              <w:jc w:val="center"/>
              <w:rPr>
                <w:sz w:val="20"/>
                <w:szCs w:val="20"/>
                <w:lang w:val="en-US"/>
              </w:rPr>
            </w:pPr>
            <w:r w:rsidRPr="00175CBF">
              <w:rPr>
                <w:sz w:val="20"/>
                <w:szCs w:val="20"/>
                <w:lang w:val="en-US"/>
              </w:rPr>
              <w:t>10</w:t>
            </w:r>
          </w:p>
        </w:tc>
      </w:tr>
      <w:tr w:rsidR="00C81498" w:rsidRPr="00175CBF" w:rsidTr="00ED075C">
        <w:tc>
          <w:tcPr>
            <w:tcW w:w="968" w:type="dxa"/>
            <w:vMerge/>
          </w:tcPr>
          <w:p w:rsidR="00C81498" w:rsidRPr="00175CBF" w:rsidRDefault="00C81498" w:rsidP="00C81498">
            <w:pPr>
              <w:tabs>
                <w:tab w:val="left" w:pos="1276"/>
              </w:tabs>
              <w:jc w:val="center"/>
              <w:rPr>
                <w:b/>
                <w:sz w:val="20"/>
                <w:szCs w:val="20"/>
                <w:lang w:val="kk-KZ"/>
              </w:rPr>
            </w:pPr>
          </w:p>
        </w:tc>
        <w:tc>
          <w:tcPr>
            <w:tcW w:w="7314" w:type="dxa"/>
          </w:tcPr>
          <w:p w:rsidR="00C81498" w:rsidRPr="00175CBF" w:rsidRDefault="00C81498" w:rsidP="00D84F25">
            <w:pPr>
              <w:jc w:val="both"/>
              <w:rPr>
                <w:sz w:val="20"/>
                <w:szCs w:val="20"/>
                <w:lang w:val="kk-KZ"/>
              </w:rPr>
            </w:pPr>
            <w:r w:rsidRPr="00175CBF">
              <w:rPr>
                <w:b/>
                <w:sz w:val="20"/>
                <w:szCs w:val="20"/>
                <w:lang w:val="kk-KZ"/>
              </w:rPr>
              <w:t xml:space="preserve">СӨЖ </w:t>
            </w:r>
            <w:r w:rsidR="00D84F25">
              <w:rPr>
                <w:b/>
                <w:sz w:val="20"/>
                <w:szCs w:val="20"/>
                <w:lang w:val="kk-KZ"/>
              </w:rPr>
              <w:t>2</w:t>
            </w:r>
            <w:r w:rsidRPr="00175CBF">
              <w:rPr>
                <w:b/>
                <w:sz w:val="20"/>
                <w:szCs w:val="20"/>
                <w:lang w:val="kk-KZ"/>
              </w:rPr>
              <w:t xml:space="preserve">.  </w:t>
            </w:r>
            <w:r w:rsidR="00886FB6" w:rsidRPr="00175CBF">
              <w:rPr>
                <w:sz w:val="20"/>
                <w:szCs w:val="20"/>
                <w:lang w:val="kk-KZ"/>
              </w:rPr>
              <w:t>Тапсырмаларын қабылдау және бағалау</w:t>
            </w:r>
          </w:p>
        </w:tc>
        <w:tc>
          <w:tcPr>
            <w:tcW w:w="857" w:type="dxa"/>
          </w:tcPr>
          <w:p w:rsidR="00C81498" w:rsidRPr="00175CBF" w:rsidRDefault="00C81498" w:rsidP="00C81498">
            <w:pPr>
              <w:tabs>
                <w:tab w:val="left" w:pos="1276"/>
              </w:tabs>
              <w:jc w:val="center"/>
              <w:rPr>
                <w:b/>
                <w:sz w:val="20"/>
                <w:szCs w:val="20"/>
                <w:lang w:val="kk-KZ"/>
              </w:rPr>
            </w:pPr>
          </w:p>
        </w:tc>
        <w:tc>
          <w:tcPr>
            <w:tcW w:w="1180" w:type="dxa"/>
          </w:tcPr>
          <w:p w:rsidR="00C81498" w:rsidRPr="00175CBF" w:rsidRDefault="005F16B3" w:rsidP="00C81498">
            <w:pPr>
              <w:tabs>
                <w:tab w:val="left" w:pos="1276"/>
              </w:tabs>
              <w:jc w:val="center"/>
              <w:rPr>
                <w:sz w:val="20"/>
                <w:szCs w:val="20"/>
                <w:lang w:val="en-US"/>
              </w:rPr>
            </w:pPr>
            <w:r>
              <w:rPr>
                <w:sz w:val="20"/>
                <w:szCs w:val="20"/>
                <w:lang w:val="en-US"/>
              </w:rPr>
              <w:t>2</w:t>
            </w:r>
            <w:r w:rsidR="00090604" w:rsidRPr="00175CBF">
              <w:rPr>
                <w:sz w:val="20"/>
                <w:szCs w:val="20"/>
                <w:lang w:val="en-US"/>
              </w:rPr>
              <w:t>0</w:t>
            </w:r>
          </w:p>
        </w:tc>
      </w:tr>
      <w:tr w:rsidR="00C81498" w:rsidRPr="00175CBF" w:rsidTr="00ED075C">
        <w:tc>
          <w:tcPr>
            <w:tcW w:w="8282" w:type="dxa"/>
            <w:gridSpan w:val="2"/>
          </w:tcPr>
          <w:p w:rsidR="00C81498" w:rsidRPr="00175CBF" w:rsidRDefault="00C81498" w:rsidP="00C81498">
            <w:pPr>
              <w:jc w:val="both"/>
              <w:rPr>
                <w:b/>
                <w:sz w:val="20"/>
                <w:szCs w:val="20"/>
              </w:rPr>
            </w:pPr>
            <w:r w:rsidRPr="00175CBF">
              <w:rPr>
                <w:b/>
                <w:sz w:val="20"/>
                <w:szCs w:val="20"/>
                <w:lang w:val="kk-KZ"/>
              </w:rPr>
              <w:t xml:space="preserve">   АБ 1</w:t>
            </w:r>
          </w:p>
        </w:tc>
        <w:tc>
          <w:tcPr>
            <w:tcW w:w="857" w:type="dxa"/>
          </w:tcPr>
          <w:p w:rsidR="00C81498" w:rsidRPr="00175CBF" w:rsidRDefault="00C81498" w:rsidP="00C81498">
            <w:pPr>
              <w:tabs>
                <w:tab w:val="left" w:pos="1276"/>
              </w:tabs>
              <w:jc w:val="center"/>
              <w:rPr>
                <w:b/>
                <w:sz w:val="20"/>
                <w:szCs w:val="20"/>
              </w:rPr>
            </w:pPr>
          </w:p>
        </w:tc>
        <w:tc>
          <w:tcPr>
            <w:tcW w:w="1180" w:type="dxa"/>
          </w:tcPr>
          <w:p w:rsidR="00C81498" w:rsidRPr="00175CBF" w:rsidRDefault="00C81498" w:rsidP="00C81498">
            <w:pPr>
              <w:tabs>
                <w:tab w:val="left" w:pos="1276"/>
              </w:tabs>
              <w:jc w:val="center"/>
              <w:rPr>
                <w:b/>
                <w:sz w:val="20"/>
                <w:szCs w:val="20"/>
                <w:lang w:val="kk-KZ"/>
              </w:rPr>
            </w:pPr>
            <w:r w:rsidRPr="00175CBF">
              <w:rPr>
                <w:b/>
                <w:sz w:val="20"/>
                <w:szCs w:val="20"/>
                <w:lang w:val="kk-KZ"/>
              </w:rPr>
              <w:t>100</w:t>
            </w:r>
          </w:p>
        </w:tc>
      </w:tr>
      <w:tr w:rsidR="00C81498" w:rsidRPr="00175CBF" w:rsidTr="00ED075C">
        <w:tc>
          <w:tcPr>
            <w:tcW w:w="968" w:type="dxa"/>
            <w:vMerge w:val="restart"/>
          </w:tcPr>
          <w:p w:rsidR="00C81498" w:rsidRPr="00175CBF" w:rsidRDefault="00C81498" w:rsidP="00C81498">
            <w:pPr>
              <w:tabs>
                <w:tab w:val="left" w:pos="1276"/>
              </w:tabs>
              <w:jc w:val="center"/>
              <w:rPr>
                <w:sz w:val="20"/>
                <w:szCs w:val="20"/>
              </w:rPr>
            </w:pPr>
          </w:p>
          <w:p w:rsidR="00C81498" w:rsidRPr="00175CBF" w:rsidRDefault="00C81498" w:rsidP="00C81498">
            <w:pPr>
              <w:tabs>
                <w:tab w:val="left" w:pos="1276"/>
              </w:tabs>
              <w:jc w:val="center"/>
              <w:rPr>
                <w:sz w:val="20"/>
                <w:szCs w:val="20"/>
              </w:rPr>
            </w:pPr>
            <w:r w:rsidRPr="00175CBF">
              <w:rPr>
                <w:sz w:val="20"/>
                <w:szCs w:val="20"/>
              </w:rPr>
              <w:t>8</w:t>
            </w:r>
          </w:p>
        </w:tc>
        <w:tc>
          <w:tcPr>
            <w:tcW w:w="7314" w:type="dxa"/>
          </w:tcPr>
          <w:p w:rsidR="00C81498" w:rsidRPr="00175CBF" w:rsidRDefault="00C81498" w:rsidP="00C81498">
            <w:pPr>
              <w:tabs>
                <w:tab w:val="left" w:pos="1276"/>
              </w:tabs>
              <w:rPr>
                <w:b/>
                <w:sz w:val="20"/>
                <w:szCs w:val="20"/>
              </w:rPr>
            </w:pPr>
            <w:r w:rsidRPr="00175CBF">
              <w:rPr>
                <w:b/>
                <w:sz w:val="20"/>
                <w:szCs w:val="20"/>
                <w:lang w:val="kk-KZ"/>
              </w:rPr>
              <w:t xml:space="preserve">Д </w:t>
            </w:r>
            <w:r w:rsidRPr="00175CBF">
              <w:rPr>
                <w:b/>
                <w:sz w:val="20"/>
                <w:szCs w:val="20"/>
              </w:rPr>
              <w:t>8.</w:t>
            </w:r>
            <w:r w:rsidR="00DB112D" w:rsidRPr="00175CBF">
              <w:rPr>
                <w:sz w:val="20"/>
                <w:szCs w:val="20"/>
                <w:lang w:val="kk-KZ"/>
              </w:rPr>
              <w:t>Бюджет түсімдері және бюджет шығыстарының экономикалық мәні.</w:t>
            </w:r>
          </w:p>
        </w:tc>
        <w:tc>
          <w:tcPr>
            <w:tcW w:w="857" w:type="dxa"/>
          </w:tcPr>
          <w:p w:rsidR="00C81498" w:rsidRPr="00175CBF" w:rsidRDefault="00912CBC" w:rsidP="00C81498">
            <w:pPr>
              <w:tabs>
                <w:tab w:val="left" w:pos="1276"/>
              </w:tabs>
              <w:jc w:val="center"/>
              <w:rPr>
                <w:sz w:val="20"/>
                <w:szCs w:val="20"/>
                <w:lang w:val="en-US"/>
              </w:rPr>
            </w:pPr>
            <w:r w:rsidRPr="00175CBF">
              <w:rPr>
                <w:sz w:val="20"/>
                <w:szCs w:val="20"/>
                <w:lang w:val="en-US"/>
              </w:rPr>
              <w:t>1</w:t>
            </w:r>
          </w:p>
        </w:tc>
        <w:tc>
          <w:tcPr>
            <w:tcW w:w="1180" w:type="dxa"/>
          </w:tcPr>
          <w:p w:rsidR="00C81498" w:rsidRPr="00175CBF" w:rsidRDefault="00C81498" w:rsidP="00C81498">
            <w:pPr>
              <w:tabs>
                <w:tab w:val="left" w:pos="1276"/>
              </w:tabs>
              <w:jc w:val="center"/>
              <w:rPr>
                <w:b/>
                <w:sz w:val="20"/>
                <w:szCs w:val="20"/>
              </w:rPr>
            </w:pPr>
          </w:p>
        </w:tc>
      </w:tr>
      <w:tr w:rsidR="00C81498" w:rsidRPr="00175CBF" w:rsidTr="00ED075C">
        <w:tc>
          <w:tcPr>
            <w:tcW w:w="968" w:type="dxa"/>
            <w:vMerge/>
          </w:tcPr>
          <w:p w:rsidR="00C81498" w:rsidRPr="00175CBF" w:rsidRDefault="00C81498" w:rsidP="00C81498">
            <w:pPr>
              <w:tabs>
                <w:tab w:val="left" w:pos="1276"/>
              </w:tabs>
              <w:jc w:val="center"/>
              <w:rPr>
                <w:sz w:val="20"/>
                <w:szCs w:val="20"/>
              </w:rPr>
            </w:pPr>
          </w:p>
        </w:tc>
        <w:tc>
          <w:tcPr>
            <w:tcW w:w="7314" w:type="dxa"/>
          </w:tcPr>
          <w:p w:rsidR="00C81498" w:rsidRPr="00175CBF" w:rsidRDefault="00C81498" w:rsidP="00DB112D">
            <w:pPr>
              <w:tabs>
                <w:tab w:val="left" w:pos="1276"/>
              </w:tabs>
              <w:jc w:val="both"/>
              <w:rPr>
                <w:bCs/>
                <w:noProof/>
                <w:color w:val="000000"/>
                <w:sz w:val="20"/>
                <w:szCs w:val="20"/>
                <w:lang w:val="kk-KZ"/>
              </w:rPr>
            </w:pPr>
            <w:r w:rsidRPr="00175CBF">
              <w:rPr>
                <w:b/>
                <w:sz w:val="20"/>
                <w:szCs w:val="20"/>
              </w:rPr>
              <w:t>С</w:t>
            </w:r>
            <w:r w:rsidRPr="00175CBF">
              <w:rPr>
                <w:b/>
                <w:sz w:val="20"/>
                <w:szCs w:val="20"/>
                <w:lang w:val="kk-KZ"/>
              </w:rPr>
              <w:t>С</w:t>
            </w:r>
            <w:r w:rsidRPr="00175CBF">
              <w:rPr>
                <w:b/>
                <w:sz w:val="20"/>
                <w:szCs w:val="20"/>
              </w:rPr>
              <w:t xml:space="preserve"> 8.</w:t>
            </w:r>
            <w:r w:rsidR="00DB112D" w:rsidRPr="00175CBF">
              <w:rPr>
                <w:bCs/>
                <w:noProof/>
                <w:color w:val="000000"/>
                <w:sz w:val="20"/>
                <w:szCs w:val="20"/>
                <w:lang w:val="kk-KZ"/>
              </w:rPr>
              <w:t>Бюджет шығыстарының экономикалық мәні мен олардың сыныпталуы.</w:t>
            </w:r>
          </w:p>
          <w:p w:rsidR="00723E9A" w:rsidRPr="00175CBF" w:rsidRDefault="00723E9A" w:rsidP="00DB112D">
            <w:pPr>
              <w:tabs>
                <w:tab w:val="left" w:pos="1276"/>
              </w:tabs>
              <w:jc w:val="both"/>
              <w:rPr>
                <w:b/>
                <w:sz w:val="20"/>
                <w:szCs w:val="20"/>
              </w:rPr>
            </w:pPr>
          </w:p>
        </w:tc>
        <w:tc>
          <w:tcPr>
            <w:tcW w:w="857" w:type="dxa"/>
          </w:tcPr>
          <w:p w:rsidR="00C81498" w:rsidRPr="00175CBF" w:rsidRDefault="00912CBC" w:rsidP="00C81498">
            <w:pPr>
              <w:tabs>
                <w:tab w:val="left" w:pos="1276"/>
              </w:tabs>
              <w:jc w:val="center"/>
              <w:rPr>
                <w:sz w:val="20"/>
                <w:szCs w:val="20"/>
                <w:lang w:val="en-US"/>
              </w:rPr>
            </w:pPr>
            <w:r w:rsidRPr="00175CBF">
              <w:rPr>
                <w:sz w:val="20"/>
                <w:szCs w:val="20"/>
                <w:lang w:val="en-US"/>
              </w:rPr>
              <w:t>2</w:t>
            </w:r>
          </w:p>
        </w:tc>
        <w:tc>
          <w:tcPr>
            <w:tcW w:w="1180" w:type="dxa"/>
          </w:tcPr>
          <w:p w:rsidR="00C81498" w:rsidRPr="005F16B3" w:rsidRDefault="005F16B3" w:rsidP="00C81498">
            <w:pPr>
              <w:tabs>
                <w:tab w:val="left" w:pos="1276"/>
              </w:tabs>
              <w:jc w:val="center"/>
              <w:rPr>
                <w:sz w:val="20"/>
                <w:szCs w:val="20"/>
                <w:lang w:val="en-US"/>
              </w:rPr>
            </w:pPr>
            <w:r>
              <w:rPr>
                <w:sz w:val="20"/>
                <w:szCs w:val="20"/>
                <w:lang w:val="en-US"/>
              </w:rPr>
              <w:t>8</w:t>
            </w:r>
          </w:p>
        </w:tc>
      </w:tr>
      <w:tr w:rsidR="00912CBC" w:rsidRPr="00175CBF" w:rsidTr="00ED075C">
        <w:tc>
          <w:tcPr>
            <w:tcW w:w="968" w:type="dxa"/>
            <w:vMerge w:val="restart"/>
          </w:tcPr>
          <w:p w:rsidR="00912CBC" w:rsidRPr="00175CBF" w:rsidRDefault="00912CBC" w:rsidP="00912CBC">
            <w:pPr>
              <w:tabs>
                <w:tab w:val="left" w:pos="1276"/>
              </w:tabs>
              <w:jc w:val="center"/>
              <w:rPr>
                <w:sz w:val="20"/>
                <w:szCs w:val="20"/>
              </w:rPr>
            </w:pPr>
          </w:p>
          <w:p w:rsidR="00912CBC" w:rsidRPr="00175CBF" w:rsidRDefault="00912CBC" w:rsidP="00912CBC">
            <w:pPr>
              <w:tabs>
                <w:tab w:val="left" w:pos="1276"/>
              </w:tabs>
              <w:jc w:val="center"/>
              <w:rPr>
                <w:sz w:val="20"/>
                <w:szCs w:val="20"/>
              </w:rPr>
            </w:pPr>
            <w:r w:rsidRPr="00175CBF">
              <w:rPr>
                <w:sz w:val="20"/>
                <w:szCs w:val="20"/>
              </w:rPr>
              <w:t>9</w:t>
            </w:r>
          </w:p>
        </w:tc>
        <w:tc>
          <w:tcPr>
            <w:tcW w:w="7314" w:type="dxa"/>
          </w:tcPr>
          <w:p w:rsidR="00912CBC" w:rsidRPr="00175CBF" w:rsidRDefault="00912CBC" w:rsidP="00912CBC">
            <w:pPr>
              <w:tabs>
                <w:tab w:val="left" w:pos="1276"/>
              </w:tabs>
              <w:rPr>
                <w:b/>
                <w:sz w:val="20"/>
                <w:szCs w:val="20"/>
              </w:rPr>
            </w:pPr>
            <w:r w:rsidRPr="00175CBF">
              <w:rPr>
                <w:b/>
                <w:sz w:val="20"/>
                <w:szCs w:val="20"/>
                <w:lang w:val="kk-KZ"/>
              </w:rPr>
              <w:t xml:space="preserve">Д </w:t>
            </w:r>
            <w:r w:rsidRPr="00175CBF">
              <w:rPr>
                <w:b/>
                <w:sz w:val="20"/>
                <w:szCs w:val="20"/>
              </w:rPr>
              <w:t>9.</w:t>
            </w:r>
            <w:r w:rsidRPr="00175CBF">
              <w:rPr>
                <w:sz w:val="20"/>
                <w:szCs w:val="20"/>
                <w:lang w:val="kk-KZ"/>
              </w:rPr>
              <w:t>Әлеуметтік бағыттағы шығыстарды қалыптастыру.</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1</w:t>
            </w:r>
          </w:p>
        </w:tc>
        <w:tc>
          <w:tcPr>
            <w:tcW w:w="1180" w:type="dxa"/>
          </w:tcPr>
          <w:p w:rsidR="00912CBC" w:rsidRPr="00175CBF" w:rsidRDefault="00912CBC" w:rsidP="00912CBC">
            <w:pPr>
              <w:tabs>
                <w:tab w:val="left" w:pos="1276"/>
              </w:tabs>
              <w:jc w:val="center"/>
              <w:rPr>
                <w:sz w:val="20"/>
                <w:szCs w:val="20"/>
              </w:rPr>
            </w:pPr>
          </w:p>
        </w:tc>
      </w:tr>
      <w:tr w:rsidR="00912CBC" w:rsidRPr="00175CBF" w:rsidTr="00ED075C">
        <w:tc>
          <w:tcPr>
            <w:tcW w:w="968" w:type="dxa"/>
            <w:vMerge/>
          </w:tcPr>
          <w:p w:rsidR="00912CBC" w:rsidRPr="00175CBF" w:rsidRDefault="00912CBC" w:rsidP="00912CBC">
            <w:pPr>
              <w:tabs>
                <w:tab w:val="left" w:pos="1276"/>
              </w:tabs>
              <w:jc w:val="center"/>
              <w:rPr>
                <w:sz w:val="20"/>
                <w:szCs w:val="20"/>
              </w:rPr>
            </w:pPr>
          </w:p>
        </w:tc>
        <w:tc>
          <w:tcPr>
            <w:tcW w:w="7314" w:type="dxa"/>
          </w:tcPr>
          <w:p w:rsidR="00912CBC" w:rsidRPr="00175CBF" w:rsidRDefault="00912CBC" w:rsidP="00912CBC">
            <w:pPr>
              <w:tabs>
                <w:tab w:val="left" w:pos="1276"/>
              </w:tabs>
              <w:rPr>
                <w:b/>
                <w:sz w:val="20"/>
                <w:szCs w:val="20"/>
              </w:rPr>
            </w:pPr>
            <w:r w:rsidRPr="00175CBF">
              <w:rPr>
                <w:b/>
                <w:sz w:val="20"/>
                <w:szCs w:val="20"/>
              </w:rPr>
              <w:t>С</w:t>
            </w:r>
            <w:r w:rsidRPr="00175CBF">
              <w:rPr>
                <w:b/>
                <w:sz w:val="20"/>
                <w:szCs w:val="20"/>
                <w:lang w:val="kk-KZ"/>
              </w:rPr>
              <w:t>С</w:t>
            </w:r>
            <w:r w:rsidRPr="00175CBF">
              <w:rPr>
                <w:b/>
                <w:sz w:val="20"/>
                <w:szCs w:val="20"/>
              </w:rPr>
              <w:t xml:space="preserve"> 9.</w:t>
            </w:r>
            <w:r w:rsidRPr="00175CBF">
              <w:rPr>
                <w:bCs/>
                <w:noProof/>
                <w:color w:val="000000"/>
                <w:sz w:val="20"/>
                <w:szCs w:val="20"/>
                <w:lang w:val="kk-KZ"/>
              </w:rPr>
              <w:t>Білім беру, денсаулық сақтау, мәдениет және спорт салаларына арналған шығыстарды қалыптастыру</w:t>
            </w:r>
            <w:r w:rsidRPr="00175CBF">
              <w:rPr>
                <w:noProof/>
                <w:color w:val="000000"/>
                <w:sz w:val="20"/>
                <w:szCs w:val="20"/>
                <w:lang w:val="kk-KZ"/>
              </w:rPr>
              <w:t>.</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C81498" w:rsidRPr="00175CBF" w:rsidTr="00ED075C">
        <w:tc>
          <w:tcPr>
            <w:tcW w:w="968" w:type="dxa"/>
            <w:vMerge/>
          </w:tcPr>
          <w:p w:rsidR="00C81498" w:rsidRPr="00175CBF" w:rsidRDefault="00C81498" w:rsidP="00C81498">
            <w:pPr>
              <w:tabs>
                <w:tab w:val="left" w:pos="1276"/>
              </w:tabs>
              <w:jc w:val="center"/>
              <w:rPr>
                <w:sz w:val="20"/>
                <w:szCs w:val="20"/>
              </w:rPr>
            </w:pPr>
          </w:p>
        </w:tc>
        <w:tc>
          <w:tcPr>
            <w:tcW w:w="7314" w:type="dxa"/>
          </w:tcPr>
          <w:p w:rsidR="003C365D" w:rsidRPr="00175CBF" w:rsidRDefault="00201337" w:rsidP="003C365D">
            <w:pPr>
              <w:tabs>
                <w:tab w:val="left" w:pos="1276"/>
              </w:tabs>
              <w:rPr>
                <w:color w:val="FF0000"/>
                <w:sz w:val="20"/>
                <w:szCs w:val="20"/>
                <w:lang w:val="kk-KZ"/>
              </w:rPr>
            </w:pPr>
            <w:r w:rsidRPr="00175CBF">
              <w:rPr>
                <w:b/>
                <w:sz w:val="20"/>
                <w:szCs w:val="20"/>
                <w:lang w:val="kk-KZ"/>
              </w:rPr>
              <w:t>СОӨЖ</w:t>
            </w:r>
            <w:r w:rsidR="00D84F25">
              <w:rPr>
                <w:b/>
                <w:sz w:val="20"/>
                <w:szCs w:val="20"/>
                <w:lang w:val="kk-KZ"/>
              </w:rPr>
              <w:t>4</w:t>
            </w:r>
            <w:r w:rsidRPr="00175CBF">
              <w:rPr>
                <w:b/>
                <w:sz w:val="20"/>
                <w:szCs w:val="20"/>
              </w:rPr>
              <w:t xml:space="preserve">. </w:t>
            </w:r>
            <w:r w:rsidR="003C365D" w:rsidRPr="00175CBF">
              <w:rPr>
                <w:sz w:val="20"/>
                <w:szCs w:val="20"/>
                <w:lang w:val="kk-KZ"/>
              </w:rPr>
              <w:t>СӨЖ 2 орындау бойынша кеңес беру, орындалуына бақылау жасау және талқылау</w:t>
            </w:r>
          </w:p>
          <w:p w:rsidR="00723E9A" w:rsidRPr="00175CBF" w:rsidRDefault="00723E9A" w:rsidP="00201337">
            <w:pPr>
              <w:tabs>
                <w:tab w:val="left" w:pos="1276"/>
              </w:tabs>
              <w:rPr>
                <w:b/>
                <w:sz w:val="20"/>
                <w:szCs w:val="20"/>
                <w:lang w:val="kk-KZ"/>
              </w:rPr>
            </w:pPr>
          </w:p>
        </w:tc>
        <w:tc>
          <w:tcPr>
            <w:tcW w:w="857" w:type="dxa"/>
          </w:tcPr>
          <w:p w:rsidR="00C81498" w:rsidRPr="00175CBF" w:rsidRDefault="00C81498" w:rsidP="00C81498">
            <w:pPr>
              <w:tabs>
                <w:tab w:val="left" w:pos="1276"/>
              </w:tabs>
              <w:jc w:val="center"/>
              <w:rPr>
                <w:b/>
                <w:sz w:val="20"/>
                <w:szCs w:val="20"/>
                <w:lang w:val="kk-KZ"/>
              </w:rPr>
            </w:pPr>
          </w:p>
        </w:tc>
        <w:tc>
          <w:tcPr>
            <w:tcW w:w="1180" w:type="dxa"/>
          </w:tcPr>
          <w:p w:rsidR="00C81498" w:rsidRPr="00175CBF" w:rsidRDefault="00C81498" w:rsidP="00C81498">
            <w:pPr>
              <w:tabs>
                <w:tab w:val="left" w:pos="1276"/>
              </w:tabs>
              <w:jc w:val="center"/>
              <w:rPr>
                <w:sz w:val="20"/>
                <w:szCs w:val="20"/>
                <w:lang w:val="kk-KZ"/>
              </w:rPr>
            </w:pPr>
          </w:p>
        </w:tc>
      </w:tr>
      <w:tr w:rsidR="00912CBC" w:rsidRPr="00175CBF" w:rsidTr="00ED075C">
        <w:tc>
          <w:tcPr>
            <w:tcW w:w="968" w:type="dxa"/>
            <w:vMerge w:val="restart"/>
          </w:tcPr>
          <w:p w:rsidR="00912CBC" w:rsidRPr="00175CBF" w:rsidRDefault="00912CBC" w:rsidP="00912CBC">
            <w:pPr>
              <w:tabs>
                <w:tab w:val="left" w:pos="1276"/>
              </w:tabs>
              <w:jc w:val="center"/>
              <w:rPr>
                <w:sz w:val="20"/>
                <w:szCs w:val="20"/>
                <w:lang w:val="kk-KZ"/>
              </w:rPr>
            </w:pPr>
          </w:p>
          <w:p w:rsidR="00912CBC" w:rsidRPr="00175CBF" w:rsidRDefault="00912CBC" w:rsidP="00912CBC">
            <w:pPr>
              <w:tabs>
                <w:tab w:val="left" w:pos="1276"/>
              </w:tabs>
              <w:jc w:val="center"/>
              <w:rPr>
                <w:sz w:val="20"/>
                <w:szCs w:val="20"/>
              </w:rPr>
            </w:pPr>
            <w:r w:rsidRPr="00175CBF">
              <w:rPr>
                <w:sz w:val="20"/>
                <w:szCs w:val="20"/>
              </w:rPr>
              <w:t>10</w:t>
            </w:r>
          </w:p>
        </w:tc>
        <w:tc>
          <w:tcPr>
            <w:tcW w:w="7314" w:type="dxa"/>
          </w:tcPr>
          <w:p w:rsidR="00912CBC" w:rsidRPr="00175CBF" w:rsidRDefault="00912CBC" w:rsidP="00912CBC">
            <w:pPr>
              <w:tabs>
                <w:tab w:val="left" w:pos="1276"/>
              </w:tabs>
              <w:rPr>
                <w:b/>
                <w:sz w:val="20"/>
                <w:szCs w:val="20"/>
              </w:rPr>
            </w:pPr>
            <w:r w:rsidRPr="00175CBF">
              <w:rPr>
                <w:b/>
                <w:sz w:val="20"/>
                <w:szCs w:val="20"/>
                <w:lang w:val="kk-KZ"/>
              </w:rPr>
              <w:t xml:space="preserve">Д </w:t>
            </w:r>
            <w:r w:rsidRPr="00175CBF">
              <w:rPr>
                <w:b/>
                <w:sz w:val="20"/>
                <w:szCs w:val="20"/>
              </w:rPr>
              <w:t>10.</w:t>
            </w:r>
            <w:r w:rsidRPr="00175CBF">
              <w:rPr>
                <w:sz w:val="20"/>
                <w:szCs w:val="20"/>
                <w:lang w:val="kk-KZ"/>
              </w:rPr>
              <w:t>Бюджеттің атқарылуының ұйымдастырылуы және нақтылануы.</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1</w:t>
            </w:r>
          </w:p>
        </w:tc>
        <w:tc>
          <w:tcPr>
            <w:tcW w:w="1180" w:type="dxa"/>
          </w:tcPr>
          <w:p w:rsidR="00912CBC" w:rsidRPr="00175CBF" w:rsidRDefault="00912CBC" w:rsidP="00912CBC">
            <w:pPr>
              <w:tabs>
                <w:tab w:val="left" w:pos="1276"/>
              </w:tabs>
              <w:jc w:val="center"/>
              <w:rPr>
                <w:sz w:val="20"/>
                <w:szCs w:val="20"/>
              </w:rPr>
            </w:pPr>
          </w:p>
        </w:tc>
      </w:tr>
      <w:tr w:rsidR="00912CBC" w:rsidRPr="00175CBF" w:rsidTr="00ED075C">
        <w:tc>
          <w:tcPr>
            <w:tcW w:w="968" w:type="dxa"/>
            <w:vMerge/>
          </w:tcPr>
          <w:p w:rsidR="00912CBC" w:rsidRPr="00175CBF" w:rsidRDefault="00912CBC" w:rsidP="00912CBC">
            <w:pPr>
              <w:tabs>
                <w:tab w:val="left" w:pos="1276"/>
              </w:tabs>
              <w:jc w:val="center"/>
              <w:rPr>
                <w:sz w:val="20"/>
                <w:szCs w:val="20"/>
              </w:rPr>
            </w:pPr>
          </w:p>
        </w:tc>
        <w:tc>
          <w:tcPr>
            <w:tcW w:w="7314" w:type="dxa"/>
          </w:tcPr>
          <w:p w:rsidR="00912CBC" w:rsidRPr="00175CBF" w:rsidRDefault="00912CBC" w:rsidP="00912CBC">
            <w:pPr>
              <w:tabs>
                <w:tab w:val="left" w:pos="1276"/>
              </w:tabs>
              <w:jc w:val="both"/>
              <w:rPr>
                <w:b/>
                <w:sz w:val="20"/>
                <w:szCs w:val="20"/>
              </w:rPr>
            </w:pPr>
            <w:r w:rsidRPr="00175CBF">
              <w:rPr>
                <w:b/>
                <w:sz w:val="20"/>
                <w:szCs w:val="20"/>
              </w:rPr>
              <w:t>С</w:t>
            </w:r>
            <w:r w:rsidRPr="00175CBF">
              <w:rPr>
                <w:b/>
                <w:sz w:val="20"/>
                <w:szCs w:val="20"/>
                <w:lang w:val="kk-KZ"/>
              </w:rPr>
              <w:t>С</w:t>
            </w:r>
            <w:r w:rsidRPr="00175CBF">
              <w:rPr>
                <w:b/>
                <w:sz w:val="20"/>
                <w:szCs w:val="20"/>
              </w:rPr>
              <w:t xml:space="preserve"> 10.</w:t>
            </w:r>
            <w:r w:rsidRPr="00175CBF">
              <w:rPr>
                <w:noProof/>
                <w:color w:val="000000"/>
                <w:spacing w:val="1"/>
                <w:sz w:val="20"/>
                <w:szCs w:val="20"/>
                <w:lang w:val="kk-KZ"/>
              </w:rPr>
              <w:t>Бюджеттің кассалық атқарылуы және бюджетті атқару қағидалары.</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C81498" w:rsidRPr="00175CBF" w:rsidTr="00ED075C">
        <w:tc>
          <w:tcPr>
            <w:tcW w:w="10319" w:type="dxa"/>
            <w:gridSpan w:val="4"/>
          </w:tcPr>
          <w:p w:rsidR="00C81498" w:rsidRPr="00175CBF" w:rsidRDefault="00C81498" w:rsidP="00266754">
            <w:pPr>
              <w:tabs>
                <w:tab w:val="left" w:pos="1276"/>
              </w:tabs>
              <w:jc w:val="center"/>
              <w:rPr>
                <w:sz w:val="20"/>
                <w:szCs w:val="20"/>
                <w:lang w:val="kk-KZ"/>
              </w:rPr>
            </w:pPr>
            <w:r w:rsidRPr="00175CBF">
              <w:rPr>
                <w:b/>
                <w:sz w:val="20"/>
                <w:szCs w:val="20"/>
              </w:rPr>
              <w:t xml:space="preserve">Модуль </w:t>
            </w:r>
            <w:r w:rsidR="00266754" w:rsidRPr="00175CBF">
              <w:rPr>
                <w:b/>
                <w:sz w:val="20"/>
                <w:szCs w:val="20"/>
                <w:lang w:val="kk-KZ"/>
              </w:rPr>
              <w:t>3</w:t>
            </w:r>
            <w:r w:rsidR="00F07481" w:rsidRPr="00C05E14">
              <w:rPr>
                <w:b/>
                <w:sz w:val="20"/>
                <w:szCs w:val="20"/>
                <w:lang w:val="kk-KZ"/>
              </w:rPr>
              <w:t>Бюджет және қазынашылық</w:t>
            </w:r>
          </w:p>
        </w:tc>
      </w:tr>
      <w:tr w:rsidR="00912CBC" w:rsidRPr="00175CBF" w:rsidTr="00ED075C">
        <w:tc>
          <w:tcPr>
            <w:tcW w:w="968" w:type="dxa"/>
            <w:vMerge w:val="restart"/>
          </w:tcPr>
          <w:p w:rsidR="00912CBC" w:rsidRPr="00175CBF" w:rsidRDefault="00912CBC" w:rsidP="00912CBC">
            <w:pPr>
              <w:tabs>
                <w:tab w:val="left" w:pos="1276"/>
              </w:tabs>
              <w:jc w:val="center"/>
              <w:rPr>
                <w:sz w:val="20"/>
                <w:szCs w:val="20"/>
              </w:rPr>
            </w:pPr>
          </w:p>
          <w:p w:rsidR="00912CBC" w:rsidRPr="00175CBF" w:rsidRDefault="00912CBC" w:rsidP="00912CBC">
            <w:pPr>
              <w:tabs>
                <w:tab w:val="left" w:pos="1276"/>
              </w:tabs>
              <w:jc w:val="center"/>
              <w:rPr>
                <w:sz w:val="20"/>
                <w:szCs w:val="20"/>
              </w:rPr>
            </w:pPr>
            <w:r w:rsidRPr="00175CBF">
              <w:rPr>
                <w:sz w:val="20"/>
                <w:szCs w:val="20"/>
              </w:rPr>
              <w:t>11</w:t>
            </w:r>
          </w:p>
        </w:tc>
        <w:tc>
          <w:tcPr>
            <w:tcW w:w="7314" w:type="dxa"/>
          </w:tcPr>
          <w:p w:rsidR="00912CBC" w:rsidRPr="00175CBF" w:rsidRDefault="00912CBC" w:rsidP="00912CBC">
            <w:pPr>
              <w:tabs>
                <w:tab w:val="left" w:pos="1276"/>
              </w:tabs>
              <w:rPr>
                <w:b/>
                <w:sz w:val="20"/>
                <w:szCs w:val="20"/>
              </w:rPr>
            </w:pPr>
            <w:r w:rsidRPr="00175CBF">
              <w:rPr>
                <w:b/>
                <w:sz w:val="20"/>
                <w:szCs w:val="20"/>
                <w:lang w:val="kk-KZ"/>
              </w:rPr>
              <w:t xml:space="preserve">Д </w:t>
            </w:r>
            <w:r w:rsidRPr="00175CBF">
              <w:rPr>
                <w:b/>
                <w:sz w:val="20"/>
                <w:szCs w:val="20"/>
              </w:rPr>
              <w:t>11.</w:t>
            </w:r>
            <w:r w:rsidRPr="00175CBF">
              <w:rPr>
                <w:sz w:val="20"/>
                <w:szCs w:val="20"/>
                <w:lang w:val="kk-KZ"/>
              </w:rPr>
              <w:t>Жалпы экономикалық бағыттағы шығыстарды қалыптастыру.</w:t>
            </w:r>
          </w:p>
        </w:tc>
        <w:tc>
          <w:tcPr>
            <w:tcW w:w="857" w:type="dxa"/>
          </w:tcPr>
          <w:p w:rsidR="00912CBC" w:rsidRPr="00175CBF" w:rsidRDefault="00912CBC" w:rsidP="00912CBC">
            <w:pPr>
              <w:tabs>
                <w:tab w:val="left" w:pos="1276"/>
              </w:tabs>
              <w:jc w:val="center"/>
              <w:rPr>
                <w:sz w:val="20"/>
                <w:szCs w:val="20"/>
              </w:rPr>
            </w:pPr>
            <w:r w:rsidRPr="00175CBF">
              <w:rPr>
                <w:sz w:val="20"/>
                <w:szCs w:val="20"/>
              </w:rPr>
              <w:t>1</w:t>
            </w:r>
          </w:p>
        </w:tc>
        <w:tc>
          <w:tcPr>
            <w:tcW w:w="1180" w:type="dxa"/>
          </w:tcPr>
          <w:p w:rsidR="00912CBC" w:rsidRPr="00175CBF" w:rsidRDefault="00912CBC" w:rsidP="00912CBC">
            <w:pPr>
              <w:tabs>
                <w:tab w:val="left" w:pos="1276"/>
              </w:tabs>
              <w:jc w:val="center"/>
              <w:rPr>
                <w:b/>
                <w:sz w:val="20"/>
                <w:szCs w:val="20"/>
              </w:rPr>
            </w:pPr>
          </w:p>
        </w:tc>
      </w:tr>
      <w:tr w:rsidR="00912CBC" w:rsidRPr="00175CBF" w:rsidTr="00ED075C">
        <w:tc>
          <w:tcPr>
            <w:tcW w:w="968" w:type="dxa"/>
            <w:vMerge/>
          </w:tcPr>
          <w:p w:rsidR="00912CBC" w:rsidRPr="00175CBF" w:rsidRDefault="00912CBC" w:rsidP="00912CBC">
            <w:pPr>
              <w:tabs>
                <w:tab w:val="left" w:pos="1276"/>
              </w:tabs>
              <w:jc w:val="center"/>
              <w:rPr>
                <w:sz w:val="20"/>
                <w:szCs w:val="20"/>
              </w:rPr>
            </w:pPr>
          </w:p>
        </w:tc>
        <w:tc>
          <w:tcPr>
            <w:tcW w:w="7314" w:type="dxa"/>
          </w:tcPr>
          <w:p w:rsidR="00912CBC" w:rsidRPr="00175CBF" w:rsidRDefault="00912CBC" w:rsidP="00912CBC">
            <w:pPr>
              <w:tabs>
                <w:tab w:val="left" w:pos="1276"/>
              </w:tabs>
              <w:jc w:val="both"/>
              <w:rPr>
                <w:b/>
                <w:sz w:val="20"/>
                <w:szCs w:val="20"/>
              </w:rPr>
            </w:pPr>
            <w:r w:rsidRPr="00175CBF">
              <w:rPr>
                <w:b/>
                <w:sz w:val="20"/>
                <w:szCs w:val="20"/>
              </w:rPr>
              <w:t>С</w:t>
            </w:r>
            <w:r w:rsidRPr="00175CBF">
              <w:rPr>
                <w:b/>
                <w:sz w:val="20"/>
                <w:szCs w:val="20"/>
                <w:lang w:val="kk-KZ"/>
              </w:rPr>
              <w:t>С</w:t>
            </w:r>
            <w:r w:rsidRPr="00175CBF">
              <w:rPr>
                <w:b/>
                <w:sz w:val="20"/>
                <w:szCs w:val="20"/>
              </w:rPr>
              <w:t xml:space="preserve"> 11.</w:t>
            </w:r>
            <w:r w:rsidRPr="00175CBF">
              <w:rPr>
                <w:noProof/>
                <w:color w:val="000000"/>
                <w:sz w:val="20"/>
                <w:szCs w:val="20"/>
                <w:lang w:val="kk-KZ"/>
              </w:rPr>
              <w:t>Қорғаныс, қоғамдық тәртіп, өнеркәсіп, құрылыс, көлік және коммуникациялар салаларының шығыстары.</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1A45F8" w:rsidRPr="00175CBF" w:rsidTr="00ED075C">
        <w:tc>
          <w:tcPr>
            <w:tcW w:w="968" w:type="dxa"/>
          </w:tcPr>
          <w:p w:rsidR="001A45F8" w:rsidRPr="00175CBF" w:rsidRDefault="001A45F8" w:rsidP="00C81498">
            <w:pPr>
              <w:tabs>
                <w:tab w:val="left" w:pos="1276"/>
              </w:tabs>
              <w:jc w:val="center"/>
              <w:rPr>
                <w:sz w:val="20"/>
                <w:szCs w:val="20"/>
              </w:rPr>
            </w:pPr>
          </w:p>
        </w:tc>
        <w:tc>
          <w:tcPr>
            <w:tcW w:w="7314" w:type="dxa"/>
          </w:tcPr>
          <w:p w:rsidR="00573818" w:rsidRPr="00175CBF" w:rsidRDefault="001A45F8" w:rsidP="00621118">
            <w:pPr>
              <w:tabs>
                <w:tab w:val="left" w:pos="1276"/>
              </w:tabs>
              <w:jc w:val="both"/>
              <w:rPr>
                <w:b/>
                <w:sz w:val="20"/>
                <w:szCs w:val="20"/>
                <w:lang w:val="kk-KZ"/>
              </w:rPr>
            </w:pPr>
            <w:r w:rsidRPr="00175CBF">
              <w:rPr>
                <w:b/>
                <w:sz w:val="20"/>
                <w:szCs w:val="20"/>
                <w:lang w:val="kk-KZ"/>
              </w:rPr>
              <w:t>СОӨЖ</w:t>
            </w:r>
            <w:r w:rsidRPr="00175CBF">
              <w:rPr>
                <w:b/>
                <w:sz w:val="20"/>
                <w:szCs w:val="20"/>
              </w:rPr>
              <w:t xml:space="preserve"> 5. </w:t>
            </w:r>
            <w:r w:rsidR="00FC4AB5" w:rsidRPr="00175CBF">
              <w:rPr>
                <w:sz w:val="20"/>
                <w:szCs w:val="20"/>
                <w:lang w:val="kk-KZ"/>
              </w:rPr>
              <w:t xml:space="preserve">СӨЖ </w:t>
            </w:r>
            <w:r w:rsidR="00D84F25">
              <w:rPr>
                <w:sz w:val="20"/>
                <w:szCs w:val="20"/>
                <w:lang w:val="kk-KZ"/>
              </w:rPr>
              <w:t>3</w:t>
            </w:r>
            <w:r w:rsidR="00FC4AB5" w:rsidRPr="00175CBF">
              <w:rPr>
                <w:sz w:val="20"/>
                <w:szCs w:val="20"/>
                <w:lang w:val="kk-KZ"/>
              </w:rPr>
              <w:t xml:space="preserve"> орындау бойынша кеңес беру, орындалуына бақылау жасау және талқылау</w:t>
            </w:r>
          </w:p>
        </w:tc>
        <w:tc>
          <w:tcPr>
            <w:tcW w:w="857" w:type="dxa"/>
          </w:tcPr>
          <w:p w:rsidR="001A45F8" w:rsidRPr="00175CBF" w:rsidRDefault="001A45F8" w:rsidP="00C81498">
            <w:pPr>
              <w:tabs>
                <w:tab w:val="left" w:pos="1276"/>
              </w:tabs>
              <w:jc w:val="center"/>
              <w:rPr>
                <w:b/>
                <w:sz w:val="20"/>
                <w:szCs w:val="20"/>
                <w:lang w:val="kk-KZ"/>
              </w:rPr>
            </w:pPr>
          </w:p>
        </w:tc>
        <w:tc>
          <w:tcPr>
            <w:tcW w:w="1180" w:type="dxa"/>
          </w:tcPr>
          <w:p w:rsidR="001A45F8" w:rsidRPr="00175CBF" w:rsidRDefault="001A45F8" w:rsidP="00C81498">
            <w:pPr>
              <w:tabs>
                <w:tab w:val="left" w:pos="1276"/>
              </w:tabs>
              <w:jc w:val="center"/>
              <w:rPr>
                <w:b/>
                <w:sz w:val="20"/>
                <w:szCs w:val="20"/>
                <w:lang w:val="kk-KZ"/>
              </w:rPr>
            </w:pPr>
          </w:p>
        </w:tc>
      </w:tr>
      <w:tr w:rsidR="00912CBC" w:rsidRPr="00175CBF" w:rsidTr="00ED075C">
        <w:tc>
          <w:tcPr>
            <w:tcW w:w="968" w:type="dxa"/>
            <w:vMerge w:val="restart"/>
          </w:tcPr>
          <w:p w:rsidR="00912CBC" w:rsidRPr="00175CBF" w:rsidRDefault="00912CBC" w:rsidP="00912CBC">
            <w:pPr>
              <w:tabs>
                <w:tab w:val="left" w:pos="1276"/>
              </w:tabs>
              <w:jc w:val="center"/>
              <w:rPr>
                <w:sz w:val="20"/>
                <w:szCs w:val="20"/>
                <w:lang w:val="kk-KZ"/>
              </w:rPr>
            </w:pPr>
          </w:p>
          <w:p w:rsidR="00912CBC" w:rsidRPr="00175CBF" w:rsidRDefault="00912CBC" w:rsidP="00912CBC">
            <w:pPr>
              <w:tabs>
                <w:tab w:val="left" w:pos="1276"/>
              </w:tabs>
              <w:jc w:val="center"/>
              <w:rPr>
                <w:sz w:val="20"/>
                <w:szCs w:val="20"/>
              </w:rPr>
            </w:pPr>
            <w:r w:rsidRPr="00175CBF">
              <w:rPr>
                <w:sz w:val="20"/>
                <w:szCs w:val="20"/>
              </w:rPr>
              <w:t>12</w:t>
            </w:r>
          </w:p>
        </w:tc>
        <w:tc>
          <w:tcPr>
            <w:tcW w:w="7314" w:type="dxa"/>
          </w:tcPr>
          <w:p w:rsidR="00912CBC" w:rsidRPr="00175CBF" w:rsidRDefault="00912CBC" w:rsidP="00912CBC">
            <w:pPr>
              <w:tabs>
                <w:tab w:val="left" w:pos="1276"/>
              </w:tabs>
              <w:rPr>
                <w:b/>
                <w:sz w:val="20"/>
                <w:szCs w:val="20"/>
              </w:rPr>
            </w:pPr>
            <w:r w:rsidRPr="00175CBF">
              <w:rPr>
                <w:b/>
                <w:sz w:val="20"/>
                <w:szCs w:val="20"/>
                <w:lang w:val="kk-KZ"/>
              </w:rPr>
              <w:t xml:space="preserve">Д </w:t>
            </w:r>
            <w:r w:rsidRPr="00175CBF">
              <w:rPr>
                <w:b/>
                <w:sz w:val="20"/>
                <w:szCs w:val="20"/>
              </w:rPr>
              <w:t>12.</w:t>
            </w:r>
            <w:r w:rsidRPr="00175CBF">
              <w:rPr>
                <w:sz w:val="20"/>
                <w:szCs w:val="20"/>
                <w:lang w:val="kk-KZ"/>
              </w:rPr>
              <w:t>Экономиканы мемлекеттік қаржылық реттеу.</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1</w:t>
            </w:r>
          </w:p>
        </w:tc>
        <w:tc>
          <w:tcPr>
            <w:tcW w:w="1180" w:type="dxa"/>
          </w:tcPr>
          <w:p w:rsidR="00912CBC" w:rsidRPr="00175CBF" w:rsidRDefault="00912CBC" w:rsidP="00912CBC">
            <w:pPr>
              <w:tabs>
                <w:tab w:val="left" w:pos="1276"/>
              </w:tabs>
              <w:jc w:val="center"/>
              <w:rPr>
                <w:b/>
                <w:sz w:val="20"/>
                <w:szCs w:val="20"/>
              </w:rPr>
            </w:pPr>
          </w:p>
        </w:tc>
      </w:tr>
      <w:tr w:rsidR="00912CBC" w:rsidRPr="00175CBF" w:rsidTr="00ED075C">
        <w:tc>
          <w:tcPr>
            <w:tcW w:w="968" w:type="dxa"/>
            <w:vMerge/>
          </w:tcPr>
          <w:p w:rsidR="00912CBC" w:rsidRPr="00175CBF" w:rsidRDefault="00912CBC" w:rsidP="00912CBC">
            <w:pPr>
              <w:tabs>
                <w:tab w:val="left" w:pos="1276"/>
              </w:tabs>
              <w:jc w:val="center"/>
              <w:rPr>
                <w:sz w:val="20"/>
                <w:szCs w:val="20"/>
              </w:rPr>
            </w:pPr>
          </w:p>
        </w:tc>
        <w:tc>
          <w:tcPr>
            <w:tcW w:w="7314" w:type="dxa"/>
          </w:tcPr>
          <w:p w:rsidR="00912CBC" w:rsidRPr="00175CBF" w:rsidRDefault="00912CBC" w:rsidP="00912CBC">
            <w:pPr>
              <w:tabs>
                <w:tab w:val="left" w:pos="1276"/>
              </w:tabs>
              <w:jc w:val="both"/>
              <w:rPr>
                <w:b/>
                <w:sz w:val="20"/>
                <w:szCs w:val="20"/>
              </w:rPr>
            </w:pPr>
            <w:r w:rsidRPr="00175CBF">
              <w:rPr>
                <w:b/>
                <w:sz w:val="20"/>
                <w:szCs w:val="20"/>
                <w:lang w:val="kk-KZ"/>
              </w:rPr>
              <w:t xml:space="preserve">СС </w:t>
            </w:r>
            <w:r w:rsidRPr="00175CBF">
              <w:rPr>
                <w:b/>
                <w:sz w:val="20"/>
                <w:szCs w:val="20"/>
              </w:rPr>
              <w:t>12.</w:t>
            </w:r>
            <w:r w:rsidRPr="00175CBF">
              <w:rPr>
                <w:sz w:val="20"/>
                <w:szCs w:val="20"/>
                <w:lang w:val="kk-KZ"/>
              </w:rPr>
              <w:t>Мемлекеттік секторды басқару құрамы ретіндегі бюджеттік реттеуіштер.</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912CBC" w:rsidRPr="00175CBF" w:rsidTr="00ED075C">
        <w:tc>
          <w:tcPr>
            <w:tcW w:w="968" w:type="dxa"/>
            <w:vMerge w:val="restart"/>
          </w:tcPr>
          <w:p w:rsidR="00912CBC" w:rsidRPr="00175CBF" w:rsidRDefault="00912CBC" w:rsidP="00912CBC">
            <w:pPr>
              <w:tabs>
                <w:tab w:val="left" w:pos="1276"/>
              </w:tabs>
              <w:jc w:val="center"/>
              <w:rPr>
                <w:sz w:val="20"/>
                <w:szCs w:val="20"/>
                <w:lang w:val="kk-KZ"/>
              </w:rPr>
            </w:pPr>
          </w:p>
          <w:p w:rsidR="00912CBC" w:rsidRPr="00175CBF" w:rsidRDefault="00912CBC" w:rsidP="00912CBC">
            <w:pPr>
              <w:tabs>
                <w:tab w:val="left" w:pos="1276"/>
              </w:tabs>
              <w:jc w:val="center"/>
              <w:rPr>
                <w:sz w:val="20"/>
                <w:szCs w:val="20"/>
                <w:lang w:val="kk-KZ"/>
              </w:rPr>
            </w:pPr>
          </w:p>
          <w:p w:rsidR="00912CBC" w:rsidRPr="00175CBF" w:rsidRDefault="00912CBC" w:rsidP="00912CBC">
            <w:pPr>
              <w:tabs>
                <w:tab w:val="left" w:pos="1276"/>
              </w:tabs>
              <w:jc w:val="center"/>
              <w:rPr>
                <w:sz w:val="20"/>
                <w:szCs w:val="20"/>
              </w:rPr>
            </w:pPr>
            <w:r w:rsidRPr="00175CBF">
              <w:rPr>
                <w:sz w:val="20"/>
                <w:szCs w:val="20"/>
              </w:rPr>
              <w:t>13</w:t>
            </w:r>
          </w:p>
        </w:tc>
        <w:tc>
          <w:tcPr>
            <w:tcW w:w="7314" w:type="dxa"/>
          </w:tcPr>
          <w:p w:rsidR="00912CBC" w:rsidRPr="00175CBF" w:rsidRDefault="00912CBC" w:rsidP="00912CBC">
            <w:pPr>
              <w:tabs>
                <w:tab w:val="left" w:pos="1276"/>
              </w:tabs>
              <w:rPr>
                <w:b/>
                <w:sz w:val="20"/>
                <w:szCs w:val="20"/>
              </w:rPr>
            </w:pPr>
            <w:r w:rsidRPr="00175CBF">
              <w:rPr>
                <w:b/>
                <w:sz w:val="20"/>
                <w:szCs w:val="20"/>
              </w:rPr>
              <w:t>Д13.</w:t>
            </w:r>
            <w:r w:rsidRPr="00175CBF">
              <w:rPr>
                <w:sz w:val="20"/>
                <w:szCs w:val="20"/>
                <w:lang w:val="kk-KZ"/>
              </w:rPr>
              <w:t>Бюджеттің атқарылуындағы қазынашылықтың ролі.</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1</w:t>
            </w:r>
          </w:p>
        </w:tc>
        <w:tc>
          <w:tcPr>
            <w:tcW w:w="1180" w:type="dxa"/>
          </w:tcPr>
          <w:p w:rsidR="00912CBC" w:rsidRPr="00175CBF" w:rsidRDefault="00912CBC" w:rsidP="00912CBC">
            <w:pPr>
              <w:tabs>
                <w:tab w:val="left" w:pos="1276"/>
              </w:tabs>
              <w:jc w:val="center"/>
              <w:rPr>
                <w:sz w:val="20"/>
                <w:szCs w:val="20"/>
              </w:rPr>
            </w:pPr>
          </w:p>
        </w:tc>
      </w:tr>
      <w:tr w:rsidR="00912CBC" w:rsidRPr="00175CBF" w:rsidTr="00ED075C">
        <w:tc>
          <w:tcPr>
            <w:tcW w:w="968" w:type="dxa"/>
            <w:vMerge/>
          </w:tcPr>
          <w:p w:rsidR="00912CBC" w:rsidRPr="00175CBF" w:rsidRDefault="00912CBC" w:rsidP="00912CBC">
            <w:pPr>
              <w:tabs>
                <w:tab w:val="left" w:pos="1276"/>
              </w:tabs>
              <w:jc w:val="center"/>
              <w:rPr>
                <w:sz w:val="20"/>
                <w:szCs w:val="20"/>
              </w:rPr>
            </w:pPr>
          </w:p>
        </w:tc>
        <w:tc>
          <w:tcPr>
            <w:tcW w:w="7314" w:type="dxa"/>
          </w:tcPr>
          <w:p w:rsidR="00912CBC" w:rsidRPr="00175CBF" w:rsidRDefault="00912CBC" w:rsidP="00912CBC">
            <w:pPr>
              <w:tabs>
                <w:tab w:val="left" w:pos="1276"/>
              </w:tabs>
              <w:jc w:val="both"/>
              <w:rPr>
                <w:b/>
                <w:sz w:val="20"/>
                <w:szCs w:val="20"/>
              </w:rPr>
            </w:pPr>
            <w:r w:rsidRPr="00175CBF">
              <w:rPr>
                <w:b/>
                <w:sz w:val="20"/>
                <w:szCs w:val="20"/>
              </w:rPr>
              <w:t>С</w:t>
            </w:r>
            <w:r w:rsidRPr="00175CBF">
              <w:rPr>
                <w:b/>
                <w:sz w:val="20"/>
                <w:szCs w:val="20"/>
                <w:lang w:val="en-US"/>
              </w:rPr>
              <w:t>C</w:t>
            </w:r>
            <w:r w:rsidRPr="00175CBF">
              <w:rPr>
                <w:b/>
                <w:sz w:val="20"/>
                <w:szCs w:val="20"/>
              </w:rPr>
              <w:t xml:space="preserve"> 13.</w:t>
            </w:r>
            <w:r w:rsidRPr="00175CBF">
              <w:rPr>
                <w:noProof/>
                <w:color w:val="000000"/>
                <w:sz w:val="20"/>
                <w:szCs w:val="20"/>
                <w:lang w:val="kk-KZ"/>
              </w:rPr>
              <w:t>Қазынашылық органдардың қызмет етуі және оның шетелдік тәжірибесі.</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1A45F8" w:rsidRPr="00175CBF" w:rsidTr="00ED075C">
        <w:tc>
          <w:tcPr>
            <w:tcW w:w="968" w:type="dxa"/>
            <w:vMerge/>
          </w:tcPr>
          <w:p w:rsidR="001A45F8" w:rsidRPr="00175CBF" w:rsidRDefault="001A45F8" w:rsidP="001A45F8">
            <w:pPr>
              <w:tabs>
                <w:tab w:val="left" w:pos="1276"/>
              </w:tabs>
              <w:jc w:val="center"/>
              <w:rPr>
                <w:sz w:val="20"/>
                <w:szCs w:val="20"/>
              </w:rPr>
            </w:pPr>
          </w:p>
        </w:tc>
        <w:tc>
          <w:tcPr>
            <w:tcW w:w="7314" w:type="dxa"/>
          </w:tcPr>
          <w:p w:rsidR="00723E9A" w:rsidRPr="00175CBF" w:rsidRDefault="005F16B3" w:rsidP="00621118">
            <w:pPr>
              <w:tabs>
                <w:tab w:val="left" w:pos="1276"/>
              </w:tabs>
              <w:jc w:val="both"/>
              <w:rPr>
                <w:sz w:val="20"/>
                <w:szCs w:val="20"/>
                <w:lang w:val="kk-KZ"/>
              </w:rPr>
            </w:pPr>
            <w:r>
              <w:rPr>
                <w:b/>
                <w:sz w:val="20"/>
                <w:szCs w:val="20"/>
                <w:lang w:val="kk-KZ"/>
              </w:rPr>
              <w:t>С</w:t>
            </w:r>
            <w:r w:rsidR="001A45F8" w:rsidRPr="00175CBF">
              <w:rPr>
                <w:b/>
                <w:sz w:val="20"/>
                <w:szCs w:val="20"/>
                <w:lang w:val="kk-KZ"/>
              </w:rPr>
              <w:t>ӨЖ</w:t>
            </w:r>
            <w:r>
              <w:rPr>
                <w:b/>
                <w:sz w:val="20"/>
                <w:szCs w:val="20"/>
              </w:rPr>
              <w:t xml:space="preserve"> 1</w:t>
            </w:r>
            <w:r w:rsidR="001A45F8" w:rsidRPr="00175CBF">
              <w:rPr>
                <w:b/>
                <w:sz w:val="20"/>
                <w:szCs w:val="20"/>
              </w:rPr>
              <w:t xml:space="preserve">. </w:t>
            </w:r>
            <w:r w:rsidR="00512832" w:rsidRPr="00175CBF">
              <w:rPr>
                <w:sz w:val="20"/>
                <w:szCs w:val="20"/>
                <w:lang w:val="kk-KZ"/>
              </w:rPr>
              <w:t>Тапсырмаларын қабылдау және бағалау</w:t>
            </w:r>
          </w:p>
        </w:tc>
        <w:tc>
          <w:tcPr>
            <w:tcW w:w="857" w:type="dxa"/>
          </w:tcPr>
          <w:p w:rsidR="001A45F8" w:rsidRPr="00175CBF" w:rsidRDefault="001A45F8" w:rsidP="001A45F8">
            <w:pPr>
              <w:tabs>
                <w:tab w:val="left" w:pos="1276"/>
              </w:tabs>
              <w:jc w:val="center"/>
              <w:rPr>
                <w:b/>
                <w:sz w:val="20"/>
                <w:szCs w:val="20"/>
                <w:lang w:val="kk-KZ"/>
              </w:rPr>
            </w:pPr>
          </w:p>
        </w:tc>
        <w:tc>
          <w:tcPr>
            <w:tcW w:w="1180" w:type="dxa"/>
          </w:tcPr>
          <w:p w:rsidR="005F16B3" w:rsidRPr="005F16B3" w:rsidRDefault="005F16B3" w:rsidP="001A45F8">
            <w:pPr>
              <w:tabs>
                <w:tab w:val="left" w:pos="1276"/>
              </w:tabs>
              <w:jc w:val="center"/>
              <w:rPr>
                <w:sz w:val="20"/>
                <w:szCs w:val="20"/>
                <w:lang w:val="en-US"/>
              </w:rPr>
            </w:pPr>
            <w:r>
              <w:rPr>
                <w:sz w:val="20"/>
                <w:szCs w:val="20"/>
                <w:lang w:val="en-US"/>
              </w:rPr>
              <w:t>18</w:t>
            </w:r>
          </w:p>
        </w:tc>
      </w:tr>
      <w:tr w:rsidR="00912CBC" w:rsidRPr="00175CBF" w:rsidTr="00ED075C">
        <w:tc>
          <w:tcPr>
            <w:tcW w:w="968" w:type="dxa"/>
            <w:vMerge w:val="restart"/>
          </w:tcPr>
          <w:p w:rsidR="00912CBC" w:rsidRPr="00175CBF" w:rsidRDefault="00912CBC" w:rsidP="00912CBC">
            <w:pPr>
              <w:tabs>
                <w:tab w:val="left" w:pos="1276"/>
              </w:tabs>
              <w:jc w:val="center"/>
              <w:rPr>
                <w:sz w:val="20"/>
                <w:szCs w:val="20"/>
                <w:lang w:val="kk-KZ"/>
              </w:rPr>
            </w:pPr>
          </w:p>
          <w:p w:rsidR="00912CBC" w:rsidRPr="00175CBF" w:rsidRDefault="00912CBC" w:rsidP="00912CBC">
            <w:pPr>
              <w:tabs>
                <w:tab w:val="left" w:pos="1276"/>
              </w:tabs>
              <w:jc w:val="center"/>
              <w:rPr>
                <w:sz w:val="20"/>
                <w:szCs w:val="20"/>
              </w:rPr>
            </w:pPr>
            <w:r w:rsidRPr="00175CBF">
              <w:rPr>
                <w:sz w:val="20"/>
                <w:szCs w:val="20"/>
              </w:rPr>
              <w:t>14</w:t>
            </w:r>
          </w:p>
        </w:tc>
        <w:tc>
          <w:tcPr>
            <w:tcW w:w="7314" w:type="dxa"/>
          </w:tcPr>
          <w:p w:rsidR="00912CBC" w:rsidRPr="00175CBF" w:rsidRDefault="00912CBC" w:rsidP="00912CBC">
            <w:pPr>
              <w:tabs>
                <w:tab w:val="left" w:pos="1276"/>
              </w:tabs>
              <w:rPr>
                <w:b/>
                <w:sz w:val="20"/>
                <w:szCs w:val="20"/>
              </w:rPr>
            </w:pPr>
            <w:r w:rsidRPr="00175CBF">
              <w:rPr>
                <w:b/>
                <w:sz w:val="20"/>
                <w:szCs w:val="20"/>
                <w:lang w:val="kk-KZ"/>
              </w:rPr>
              <w:t xml:space="preserve">Д </w:t>
            </w:r>
            <w:r w:rsidRPr="00175CBF">
              <w:rPr>
                <w:b/>
                <w:sz w:val="20"/>
                <w:szCs w:val="20"/>
              </w:rPr>
              <w:t>14.</w:t>
            </w:r>
            <w:r w:rsidRPr="00175CBF">
              <w:rPr>
                <w:sz w:val="20"/>
                <w:szCs w:val="20"/>
                <w:lang w:val="kk-KZ"/>
              </w:rPr>
              <w:t>Бюджеттік несиелеу және бюджеттік инвестициялау.</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1</w:t>
            </w:r>
          </w:p>
        </w:tc>
        <w:tc>
          <w:tcPr>
            <w:tcW w:w="1180" w:type="dxa"/>
          </w:tcPr>
          <w:p w:rsidR="00912CBC" w:rsidRPr="00175CBF" w:rsidRDefault="00912CBC" w:rsidP="00912CBC">
            <w:pPr>
              <w:tabs>
                <w:tab w:val="left" w:pos="1276"/>
              </w:tabs>
              <w:jc w:val="center"/>
              <w:rPr>
                <w:sz w:val="20"/>
                <w:szCs w:val="20"/>
              </w:rPr>
            </w:pPr>
          </w:p>
        </w:tc>
      </w:tr>
      <w:tr w:rsidR="00912CBC" w:rsidRPr="00175CBF" w:rsidTr="00ED075C">
        <w:tc>
          <w:tcPr>
            <w:tcW w:w="968" w:type="dxa"/>
            <w:vMerge/>
          </w:tcPr>
          <w:p w:rsidR="00912CBC" w:rsidRPr="00175CBF" w:rsidRDefault="00912CBC" w:rsidP="00912CBC">
            <w:pPr>
              <w:tabs>
                <w:tab w:val="left" w:pos="1276"/>
              </w:tabs>
              <w:jc w:val="center"/>
              <w:rPr>
                <w:b/>
                <w:sz w:val="20"/>
                <w:szCs w:val="20"/>
              </w:rPr>
            </w:pPr>
          </w:p>
        </w:tc>
        <w:tc>
          <w:tcPr>
            <w:tcW w:w="7314" w:type="dxa"/>
          </w:tcPr>
          <w:p w:rsidR="00912CBC" w:rsidRPr="00175CBF" w:rsidRDefault="00912CBC" w:rsidP="00912CBC">
            <w:pPr>
              <w:tabs>
                <w:tab w:val="left" w:pos="1276"/>
              </w:tabs>
              <w:jc w:val="both"/>
              <w:rPr>
                <w:b/>
                <w:sz w:val="20"/>
                <w:szCs w:val="20"/>
              </w:rPr>
            </w:pPr>
            <w:r w:rsidRPr="00175CBF">
              <w:rPr>
                <w:b/>
                <w:sz w:val="20"/>
                <w:szCs w:val="20"/>
              </w:rPr>
              <w:t>С</w:t>
            </w:r>
            <w:r w:rsidRPr="00175CBF">
              <w:rPr>
                <w:b/>
                <w:sz w:val="20"/>
                <w:szCs w:val="20"/>
                <w:lang w:val="kk-KZ"/>
              </w:rPr>
              <w:t>С</w:t>
            </w:r>
            <w:r w:rsidRPr="00175CBF">
              <w:rPr>
                <w:b/>
                <w:sz w:val="20"/>
                <w:szCs w:val="20"/>
              </w:rPr>
              <w:t xml:space="preserve"> 14.</w:t>
            </w:r>
            <w:r w:rsidRPr="00175CBF">
              <w:rPr>
                <w:bCs/>
                <w:noProof/>
                <w:color w:val="000000"/>
                <w:sz w:val="20"/>
                <w:szCs w:val="20"/>
                <w:lang w:val="kk-KZ"/>
              </w:rPr>
              <w:t>Бюджеттік несиелеу мен бюджеттік инвестициялаудың жоспарлануы, сыныпталуы және оның қағидалары.</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1A45F8" w:rsidRPr="00175CBF" w:rsidTr="00ED075C">
        <w:tc>
          <w:tcPr>
            <w:tcW w:w="968" w:type="dxa"/>
            <w:vMerge/>
          </w:tcPr>
          <w:p w:rsidR="001A45F8" w:rsidRPr="00175CBF" w:rsidRDefault="001A45F8" w:rsidP="001A45F8">
            <w:pPr>
              <w:tabs>
                <w:tab w:val="left" w:pos="1276"/>
              </w:tabs>
              <w:jc w:val="center"/>
              <w:rPr>
                <w:b/>
                <w:sz w:val="20"/>
                <w:szCs w:val="20"/>
              </w:rPr>
            </w:pPr>
          </w:p>
        </w:tc>
        <w:tc>
          <w:tcPr>
            <w:tcW w:w="7314" w:type="dxa"/>
          </w:tcPr>
          <w:p w:rsidR="00723E9A" w:rsidRPr="00175CBF" w:rsidRDefault="001A45F8" w:rsidP="001A45F8">
            <w:pPr>
              <w:jc w:val="both"/>
              <w:rPr>
                <w:sz w:val="20"/>
                <w:szCs w:val="20"/>
                <w:lang w:val="kk-KZ"/>
              </w:rPr>
            </w:pPr>
            <w:r w:rsidRPr="00175CBF">
              <w:rPr>
                <w:b/>
                <w:sz w:val="20"/>
                <w:szCs w:val="20"/>
                <w:lang w:val="kk-KZ"/>
              </w:rPr>
              <w:t>СӨЖ</w:t>
            </w:r>
            <w:r w:rsidRPr="00175CBF">
              <w:rPr>
                <w:b/>
                <w:sz w:val="20"/>
                <w:szCs w:val="20"/>
              </w:rPr>
              <w:t xml:space="preserve"> 2.  </w:t>
            </w:r>
            <w:r w:rsidR="00DD2768" w:rsidRPr="00175CBF">
              <w:rPr>
                <w:sz w:val="20"/>
                <w:szCs w:val="20"/>
                <w:lang w:val="kk-KZ"/>
              </w:rPr>
              <w:t xml:space="preserve">Тапсырмаларын қабылдау және бағалау </w:t>
            </w:r>
          </w:p>
        </w:tc>
        <w:tc>
          <w:tcPr>
            <w:tcW w:w="857" w:type="dxa"/>
          </w:tcPr>
          <w:p w:rsidR="001A45F8" w:rsidRPr="00175CBF" w:rsidRDefault="001A45F8" w:rsidP="001A45F8">
            <w:pPr>
              <w:tabs>
                <w:tab w:val="left" w:pos="1276"/>
              </w:tabs>
              <w:jc w:val="center"/>
              <w:rPr>
                <w:b/>
                <w:sz w:val="20"/>
                <w:szCs w:val="20"/>
              </w:rPr>
            </w:pPr>
          </w:p>
        </w:tc>
        <w:tc>
          <w:tcPr>
            <w:tcW w:w="1180" w:type="dxa"/>
          </w:tcPr>
          <w:p w:rsidR="001A45F8" w:rsidRPr="00175CBF" w:rsidRDefault="005F16B3" w:rsidP="001A45F8">
            <w:pPr>
              <w:tabs>
                <w:tab w:val="left" w:pos="1276"/>
              </w:tabs>
              <w:jc w:val="center"/>
              <w:rPr>
                <w:sz w:val="20"/>
                <w:szCs w:val="20"/>
                <w:lang w:val="en-US"/>
              </w:rPr>
            </w:pPr>
            <w:r>
              <w:rPr>
                <w:sz w:val="20"/>
                <w:szCs w:val="20"/>
                <w:lang w:val="en-US"/>
              </w:rPr>
              <w:t>18</w:t>
            </w:r>
          </w:p>
        </w:tc>
      </w:tr>
      <w:tr w:rsidR="00912CBC" w:rsidRPr="00175CBF" w:rsidTr="00ED075C">
        <w:tc>
          <w:tcPr>
            <w:tcW w:w="968" w:type="dxa"/>
            <w:vMerge w:val="restart"/>
          </w:tcPr>
          <w:p w:rsidR="00912CBC" w:rsidRPr="00175CBF" w:rsidRDefault="00912CBC" w:rsidP="00912CBC">
            <w:pPr>
              <w:tabs>
                <w:tab w:val="left" w:pos="1276"/>
              </w:tabs>
              <w:jc w:val="center"/>
              <w:rPr>
                <w:b/>
                <w:sz w:val="20"/>
                <w:szCs w:val="20"/>
              </w:rPr>
            </w:pPr>
          </w:p>
          <w:p w:rsidR="00912CBC" w:rsidRPr="00175CBF" w:rsidRDefault="00912CBC" w:rsidP="00912CBC">
            <w:pPr>
              <w:tabs>
                <w:tab w:val="left" w:pos="1276"/>
              </w:tabs>
              <w:jc w:val="center"/>
              <w:rPr>
                <w:b/>
                <w:sz w:val="20"/>
                <w:szCs w:val="20"/>
              </w:rPr>
            </w:pPr>
            <w:r w:rsidRPr="00175CBF">
              <w:rPr>
                <w:b/>
                <w:sz w:val="20"/>
                <w:szCs w:val="20"/>
              </w:rPr>
              <w:t>15</w:t>
            </w:r>
          </w:p>
        </w:tc>
        <w:tc>
          <w:tcPr>
            <w:tcW w:w="7314" w:type="dxa"/>
          </w:tcPr>
          <w:p w:rsidR="00912CBC" w:rsidRPr="00175CBF" w:rsidRDefault="00912CBC" w:rsidP="00912CBC">
            <w:pPr>
              <w:tabs>
                <w:tab w:val="left" w:pos="1276"/>
              </w:tabs>
              <w:rPr>
                <w:b/>
                <w:sz w:val="20"/>
                <w:szCs w:val="20"/>
              </w:rPr>
            </w:pPr>
            <w:r w:rsidRPr="00175CBF">
              <w:rPr>
                <w:b/>
                <w:sz w:val="20"/>
                <w:szCs w:val="20"/>
                <w:lang w:val="kk-KZ"/>
              </w:rPr>
              <w:t xml:space="preserve">Д </w:t>
            </w:r>
            <w:r w:rsidRPr="00175CBF">
              <w:rPr>
                <w:b/>
                <w:sz w:val="20"/>
                <w:szCs w:val="20"/>
              </w:rPr>
              <w:t>15.</w:t>
            </w:r>
            <w:r w:rsidRPr="00175CBF">
              <w:rPr>
                <w:sz w:val="20"/>
                <w:szCs w:val="20"/>
                <w:lang w:val="kk-KZ"/>
              </w:rPr>
              <w:t>Бюджет дефициті және профициті.</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1</w:t>
            </w:r>
          </w:p>
        </w:tc>
        <w:tc>
          <w:tcPr>
            <w:tcW w:w="1180" w:type="dxa"/>
          </w:tcPr>
          <w:p w:rsidR="00912CBC" w:rsidRPr="00175CBF" w:rsidRDefault="00912CBC" w:rsidP="00912CBC">
            <w:pPr>
              <w:tabs>
                <w:tab w:val="left" w:pos="1276"/>
              </w:tabs>
              <w:jc w:val="center"/>
              <w:rPr>
                <w:sz w:val="20"/>
                <w:szCs w:val="20"/>
              </w:rPr>
            </w:pPr>
          </w:p>
        </w:tc>
      </w:tr>
      <w:tr w:rsidR="00912CBC" w:rsidRPr="00175CBF" w:rsidTr="00ED075C">
        <w:tc>
          <w:tcPr>
            <w:tcW w:w="968" w:type="dxa"/>
            <w:vMerge/>
          </w:tcPr>
          <w:p w:rsidR="00912CBC" w:rsidRPr="00175CBF" w:rsidRDefault="00912CBC" w:rsidP="00912CBC">
            <w:pPr>
              <w:tabs>
                <w:tab w:val="left" w:pos="1276"/>
              </w:tabs>
              <w:jc w:val="center"/>
              <w:rPr>
                <w:b/>
                <w:sz w:val="20"/>
                <w:szCs w:val="20"/>
              </w:rPr>
            </w:pPr>
          </w:p>
        </w:tc>
        <w:tc>
          <w:tcPr>
            <w:tcW w:w="7314" w:type="dxa"/>
          </w:tcPr>
          <w:p w:rsidR="00912CBC" w:rsidRPr="00175CBF" w:rsidRDefault="00912CBC" w:rsidP="00912CBC">
            <w:pPr>
              <w:tabs>
                <w:tab w:val="left" w:pos="1276"/>
              </w:tabs>
              <w:jc w:val="both"/>
              <w:rPr>
                <w:b/>
                <w:sz w:val="20"/>
                <w:szCs w:val="20"/>
              </w:rPr>
            </w:pPr>
            <w:r w:rsidRPr="00175CBF">
              <w:rPr>
                <w:b/>
                <w:sz w:val="20"/>
                <w:szCs w:val="20"/>
              </w:rPr>
              <w:t>С</w:t>
            </w:r>
            <w:r w:rsidRPr="00175CBF">
              <w:rPr>
                <w:b/>
                <w:sz w:val="20"/>
                <w:szCs w:val="20"/>
                <w:lang w:val="kk-KZ"/>
              </w:rPr>
              <w:t>С</w:t>
            </w:r>
            <w:r w:rsidRPr="00175CBF">
              <w:rPr>
                <w:b/>
                <w:sz w:val="20"/>
                <w:szCs w:val="20"/>
              </w:rPr>
              <w:t xml:space="preserve"> 15.</w:t>
            </w:r>
            <w:r w:rsidRPr="00175CBF">
              <w:rPr>
                <w:sz w:val="20"/>
                <w:szCs w:val="20"/>
                <w:lang w:val="kk-KZ"/>
              </w:rPr>
              <w:t>Бюджет теңгерімділігі: оларды реттеу әдістері мен құралдары.</w:t>
            </w:r>
          </w:p>
        </w:tc>
        <w:tc>
          <w:tcPr>
            <w:tcW w:w="857" w:type="dxa"/>
          </w:tcPr>
          <w:p w:rsidR="00912CBC" w:rsidRPr="00175CBF" w:rsidRDefault="00912CBC" w:rsidP="00912CBC">
            <w:pPr>
              <w:tabs>
                <w:tab w:val="left" w:pos="1276"/>
              </w:tabs>
              <w:jc w:val="center"/>
              <w:rPr>
                <w:sz w:val="20"/>
                <w:szCs w:val="20"/>
                <w:lang w:val="en-US"/>
              </w:rPr>
            </w:pPr>
            <w:r w:rsidRPr="00175CBF">
              <w:rPr>
                <w:sz w:val="20"/>
                <w:szCs w:val="20"/>
                <w:lang w:val="en-US"/>
              </w:rPr>
              <w:t>2</w:t>
            </w:r>
          </w:p>
        </w:tc>
        <w:tc>
          <w:tcPr>
            <w:tcW w:w="1180" w:type="dxa"/>
          </w:tcPr>
          <w:p w:rsidR="00912CBC" w:rsidRPr="005F16B3" w:rsidRDefault="005F16B3" w:rsidP="00912CBC">
            <w:pPr>
              <w:tabs>
                <w:tab w:val="left" w:pos="1276"/>
              </w:tabs>
              <w:jc w:val="center"/>
              <w:rPr>
                <w:sz w:val="20"/>
                <w:szCs w:val="20"/>
                <w:lang w:val="en-US"/>
              </w:rPr>
            </w:pPr>
            <w:r>
              <w:rPr>
                <w:sz w:val="20"/>
                <w:szCs w:val="20"/>
                <w:lang w:val="en-US"/>
              </w:rPr>
              <w:t>8</w:t>
            </w:r>
          </w:p>
        </w:tc>
      </w:tr>
      <w:tr w:rsidR="001A45F8" w:rsidRPr="00175CBF" w:rsidTr="00ED075C">
        <w:tc>
          <w:tcPr>
            <w:tcW w:w="968" w:type="dxa"/>
            <w:vMerge/>
          </w:tcPr>
          <w:p w:rsidR="001A45F8" w:rsidRPr="00175CBF" w:rsidRDefault="001A45F8" w:rsidP="001A45F8">
            <w:pPr>
              <w:tabs>
                <w:tab w:val="left" w:pos="1276"/>
              </w:tabs>
              <w:jc w:val="center"/>
              <w:rPr>
                <w:b/>
                <w:sz w:val="20"/>
                <w:szCs w:val="20"/>
              </w:rPr>
            </w:pPr>
          </w:p>
        </w:tc>
        <w:tc>
          <w:tcPr>
            <w:tcW w:w="7314" w:type="dxa"/>
          </w:tcPr>
          <w:p w:rsidR="001A45F8" w:rsidRPr="00175CBF" w:rsidRDefault="001A45F8" w:rsidP="001A45F8">
            <w:pPr>
              <w:tabs>
                <w:tab w:val="left" w:pos="1276"/>
              </w:tabs>
              <w:rPr>
                <w:b/>
                <w:sz w:val="20"/>
                <w:szCs w:val="20"/>
              </w:rPr>
            </w:pPr>
            <w:r w:rsidRPr="00175CBF">
              <w:rPr>
                <w:b/>
                <w:sz w:val="20"/>
                <w:szCs w:val="20"/>
                <w:lang w:val="kk-KZ"/>
              </w:rPr>
              <w:t>СОӨЖ</w:t>
            </w:r>
            <w:r w:rsidRPr="00175CBF">
              <w:rPr>
                <w:b/>
                <w:sz w:val="20"/>
                <w:szCs w:val="20"/>
              </w:rPr>
              <w:t xml:space="preserve"> 7. </w:t>
            </w:r>
            <w:r w:rsidRPr="00175CBF">
              <w:rPr>
                <w:sz w:val="20"/>
                <w:szCs w:val="20"/>
                <w:lang w:val="kk-KZ"/>
              </w:rPr>
              <w:t>Емтиханға дайындық мәселесі бойынша кеңес беру.</w:t>
            </w:r>
          </w:p>
        </w:tc>
        <w:tc>
          <w:tcPr>
            <w:tcW w:w="857" w:type="dxa"/>
          </w:tcPr>
          <w:p w:rsidR="001A45F8" w:rsidRPr="00175CBF" w:rsidRDefault="001A45F8" w:rsidP="001A45F8">
            <w:pPr>
              <w:tabs>
                <w:tab w:val="left" w:pos="1276"/>
              </w:tabs>
              <w:jc w:val="center"/>
              <w:rPr>
                <w:b/>
                <w:sz w:val="20"/>
                <w:szCs w:val="20"/>
              </w:rPr>
            </w:pPr>
          </w:p>
        </w:tc>
        <w:tc>
          <w:tcPr>
            <w:tcW w:w="1180" w:type="dxa"/>
          </w:tcPr>
          <w:p w:rsidR="001A45F8" w:rsidRPr="00175CBF" w:rsidRDefault="001A45F8" w:rsidP="001A45F8">
            <w:pPr>
              <w:tabs>
                <w:tab w:val="left" w:pos="1276"/>
              </w:tabs>
              <w:jc w:val="center"/>
              <w:rPr>
                <w:b/>
                <w:sz w:val="20"/>
                <w:szCs w:val="20"/>
              </w:rPr>
            </w:pPr>
          </w:p>
        </w:tc>
      </w:tr>
      <w:tr w:rsidR="001A45F8" w:rsidRPr="00175CBF" w:rsidTr="00ED075C">
        <w:tc>
          <w:tcPr>
            <w:tcW w:w="8282" w:type="dxa"/>
            <w:gridSpan w:val="2"/>
          </w:tcPr>
          <w:p w:rsidR="001A45F8" w:rsidRPr="00175CBF" w:rsidRDefault="001A45F8" w:rsidP="001A45F8">
            <w:pPr>
              <w:tabs>
                <w:tab w:val="left" w:pos="1276"/>
              </w:tabs>
              <w:rPr>
                <w:b/>
                <w:sz w:val="20"/>
                <w:szCs w:val="20"/>
              </w:rPr>
            </w:pPr>
            <w:r w:rsidRPr="00175CBF">
              <w:rPr>
                <w:b/>
                <w:sz w:val="20"/>
                <w:szCs w:val="20"/>
                <w:lang w:val="kk-KZ"/>
              </w:rPr>
              <w:t xml:space="preserve">    АБ</w:t>
            </w:r>
            <w:r w:rsidRPr="00175CBF">
              <w:rPr>
                <w:b/>
                <w:sz w:val="20"/>
                <w:szCs w:val="20"/>
              </w:rPr>
              <w:t xml:space="preserve"> 2</w:t>
            </w:r>
          </w:p>
        </w:tc>
        <w:tc>
          <w:tcPr>
            <w:tcW w:w="857" w:type="dxa"/>
          </w:tcPr>
          <w:p w:rsidR="001A45F8" w:rsidRPr="00175CBF" w:rsidRDefault="001A45F8" w:rsidP="001A45F8">
            <w:pPr>
              <w:tabs>
                <w:tab w:val="left" w:pos="1276"/>
              </w:tabs>
              <w:jc w:val="center"/>
              <w:rPr>
                <w:b/>
                <w:sz w:val="20"/>
                <w:szCs w:val="20"/>
              </w:rPr>
            </w:pPr>
          </w:p>
        </w:tc>
        <w:tc>
          <w:tcPr>
            <w:tcW w:w="1180" w:type="dxa"/>
          </w:tcPr>
          <w:p w:rsidR="001A45F8" w:rsidRPr="00175CBF" w:rsidRDefault="001A45F8" w:rsidP="001A45F8">
            <w:pPr>
              <w:tabs>
                <w:tab w:val="left" w:pos="1276"/>
              </w:tabs>
              <w:jc w:val="center"/>
              <w:rPr>
                <w:sz w:val="20"/>
                <w:szCs w:val="20"/>
              </w:rPr>
            </w:pPr>
            <w:r w:rsidRPr="00175CBF">
              <w:rPr>
                <w:sz w:val="20"/>
                <w:szCs w:val="20"/>
              </w:rPr>
              <w:t>100</w:t>
            </w:r>
          </w:p>
        </w:tc>
      </w:tr>
    </w:tbl>
    <w:p w:rsidR="00DD4C83" w:rsidRDefault="00DD4C83">
      <w:pPr>
        <w:jc w:val="center"/>
        <w:rPr>
          <w:b/>
          <w:sz w:val="20"/>
          <w:szCs w:val="20"/>
        </w:rPr>
      </w:pPr>
    </w:p>
    <w:p w:rsidR="00175CBF" w:rsidRDefault="00175CBF">
      <w:pPr>
        <w:jc w:val="center"/>
        <w:rPr>
          <w:b/>
          <w:sz w:val="20"/>
          <w:szCs w:val="20"/>
        </w:rPr>
      </w:pPr>
    </w:p>
    <w:p w:rsidR="00594DE6" w:rsidRPr="00E043E4" w:rsidRDefault="00940F5D" w:rsidP="00940F5D">
      <w:pPr>
        <w:jc w:val="both"/>
        <w:rPr>
          <w:b/>
          <w:sz w:val="20"/>
          <w:szCs w:val="20"/>
          <w:lang w:val="kk-KZ"/>
        </w:rPr>
      </w:pPr>
      <w:r w:rsidRPr="00175CBF">
        <w:rPr>
          <w:b/>
          <w:sz w:val="20"/>
          <w:szCs w:val="20"/>
        </w:rPr>
        <w:t xml:space="preserve">Декан   __________________________________ </w:t>
      </w:r>
      <w:r w:rsidR="00E043E4">
        <w:rPr>
          <w:b/>
          <w:sz w:val="20"/>
          <w:szCs w:val="20"/>
          <w:lang w:val="kk-KZ"/>
        </w:rPr>
        <w:t xml:space="preserve"> Бимендиева Л.А.</w:t>
      </w:r>
    </w:p>
    <w:p w:rsidR="00594DE6" w:rsidRPr="00175CBF" w:rsidRDefault="00594DE6" w:rsidP="00940F5D">
      <w:pPr>
        <w:jc w:val="both"/>
        <w:rPr>
          <w:b/>
          <w:sz w:val="20"/>
          <w:szCs w:val="20"/>
        </w:rPr>
      </w:pPr>
    </w:p>
    <w:p w:rsidR="00594DE6" w:rsidRPr="00175CBF" w:rsidRDefault="001640C9" w:rsidP="00940F5D">
      <w:pPr>
        <w:jc w:val="both"/>
        <w:rPr>
          <w:b/>
          <w:sz w:val="20"/>
          <w:szCs w:val="20"/>
        </w:rPr>
      </w:pPr>
      <w:r w:rsidRPr="00175CBF">
        <w:rPr>
          <w:b/>
          <w:sz w:val="20"/>
          <w:szCs w:val="20"/>
        </w:rPr>
        <w:t>Кафедра меңгерушісі</w:t>
      </w:r>
      <w:r w:rsidR="00940F5D" w:rsidRPr="00175CBF">
        <w:rPr>
          <w:b/>
          <w:sz w:val="20"/>
          <w:szCs w:val="20"/>
        </w:rPr>
        <w:t>_______________________</w:t>
      </w:r>
      <w:r w:rsidR="00E043E4">
        <w:rPr>
          <w:b/>
          <w:sz w:val="20"/>
          <w:szCs w:val="20"/>
          <w:lang w:val="kk-KZ"/>
        </w:rPr>
        <w:t xml:space="preserve"> Нурмагамбетова А.З.</w:t>
      </w:r>
      <w:r w:rsidRPr="00175CBF">
        <w:rPr>
          <w:b/>
          <w:sz w:val="20"/>
          <w:szCs w:val="20"/>
        </w:rPr>
        <w:tab/>
      </w:r>
      <w:r w:rsidRPr="00175CBF">
        <w:rPr>
          <w:b/>
          <w:sz w:val="20"/>
          <w:szCs w:val="20"/>
        </w:rPr>
        <w:tab/>
      </w:r>
      <w:r w:rsidRPr="00175CBF">
        <w:rPr>
          <w:b/>
          <w:sz w:val="20"/>
          <w:szCs w:val="20"/>
        </w:rPr>
        <w:tab/>
      </w:r>
      <w:r w:rsidRPr="00175CBF">
        <w:rPr>
          <w:b/>
          <w:sz w:val="20"/>
          <w:szCs w:val="20"/>
        </w:rPr>
        <w:tab/>
      </w:r>
    </w:p>
    <w:p w:rsidR="00621118" w:rsidRPr="00175CBF" w:rsidRDefault="00621118" w:rsidP="00940F5D">
      <w:pPr>
        <w:jc w:val="both"/>
        <w:rPr>
          <w:b/>
          <w:sz w:val="20"/>
          <w:szCs w:val="20"/>
        </w:rPr>
      </w:pPr>
    </w:p>
    <w:p w:rsidR="00F3540B" w:rsidRDefault="001640C9" w:rsidP="00940F5D">
      <w:pPr>
        <w:jc w:val="both"/>
        <w:rPr>
          <w:b/>
          <w:sz w:val="20"/>
          <w:szCs w:val="20"/>
          <w:lang w:val="kk-KZ"/>
        </w:rPr>
      </w:pPr>
      <w:proofErr w:type="spellStart"/>
      <w:r w:rsidRPr="00175CBF">
        <w:rPr>
          <w:b/>
          <w:sz w:val="20"/>
          <w:szCs w:val="20"/>
        </w:rPr>
        <w:t>Дәріскер</w:t>
      </w:r>
      <w:proofErr w:type="spellEnd"/>
      <w:r w:rsidR="00940F5D" w:rsidRPr="00175CBF">
        <w:rPr>
          <w:b/>
          <w:sz w:val="20"/>
          <w:szCs w:val="20"/>
        </w:rPr>
        <w:t>__________________________________</w:t>
      </w:r>
      <w:r w:rsidR="00AF35B3">
        <w:rPr>
          <w:b/>
          <w:sz w:val="20"/>
          <w:szCs w:val="20"/>
          <w:lang w:val="kk-KZ"/>
        </w:rPr>
        <w:t xml:space="preserve"> </w:t>
      </w:r>
      <w:r w:rsidR="00432398">
        <w:rPr>
          <w:b/>
          <w:sz w:val="20"/>
          <w:szCs w:val="20"/>
          <w:lang w:val="kk-KZ"/>
        </w:rPr>
        <w:t>Сихимбаева Б.Н.</w:t>
      </w:r>
      <w:bookmarkStart w:id="0" w:name="_GoBack"/>
      <w:bookmarkEnd w:id="0"/>
    </w:p>
    <w:sectPr w:rsidR="00F3540B" w:rsidSect="007E7C1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CEF"/>
    <w:multiLevelType w:val="hybridMultilevel"/>
    <w:tmpl w:val="7F66D89E"/>
    <w:lvl w:ilvl="0" w:tplc="4322E66C">
      <w:start w:val="2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540D"/>
    <w:multiLevelType w:val="hybridMultilevel"/>
    <w:tmpl w:val="973C8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F7651"/>
    <w:multiLevelType w:val="hybridMultilevel"/>
    <w:tmpl w:val="8D486B70"/>
    <w:lvl w:ilvl="0" w:tplc="0FB87910">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64C60"/>
    <w:multiLevelType w:val="hybridMultilevel"/>
    <w:tmpl w:val="CD584ABC"/>
    <w:lvl w:ilvl="0" w:tplc="6E5EA06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3D97AC5"/>
    <w:multiLevelType w:val="hybridMultilevel"/>
    <w:tmpl w:val="9FCA90D0"/>
    <w:lvl w:ilvl="0" w:tplc="E4402C4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477BD3"/>
    <w:multiLevelType w:val="hybridMultilevel"/>
    <w:tmpl w:val="82DA5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420C0"/>
    <w:multiLevelType w:val="hybridMultilevel"/>
    <w:tmpl w:val="A2EA5BC6"/>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22A46"/>
    <w:multiLevelType w:val="hybridMultilevel"/>
    <w:tmpl w:val="C5AE3B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15AFC"/>
    <w:multiLevelType w:val="hybridMultilevel"/>
    <w:tmpl w:val="6A12BA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A85E2D"/>
    <w:multiLevelType w:val="hybridMultilevel"/>
    <w:tmpl w:val="042415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428F9"/>
    <w:multiLevelType w:val="hybridMultilevel"/>
    <w:tmpl w:val="2E1C56C8"/>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2">
    <w:nsid w:val="72E9342E"/>
    <w:multiLevelType w:val="hybridMultilevel"/>
    <w:tmpl w:val="AC2E0F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BF3F6E"/>
    <w:multiLevelType w:val="hybridMultilevel"/>
    <w:tmpl w:val="FBE4DE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C7527F"/>
    <w:multiLevelType w:val="hybridMultilevel"/>
    <w:tmpl w:val="CA04899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8"/>
  </w:num>
  <w:num w:numId="6">
    <w:abstractNumId w:val="10"/>
  </w:num>
  <w:num w:numId="7">
    <w:abstractNumId w:val="6"/>
  </w:num>
  <w:num w:numId="8">
    <w:abstractNumId w:val="14"/>
  </w:num>
  <w:num w:numId="9">
    <w:abstractNumId w:val="13"/>
  </w:num>
  <w:num w:numId="10">
    <w:abstractNumId w:val="11"/>
  </w:num>
  <w:num w:numId="11">
    <w:abstractNumId w:val="0"/>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94DE6"/>
    <w:rsid w:val="0001583E"/>
    <w:rsid w:val="00027147"/>
    <w:rsid w:val="0003427F"/>
    <w:rsid w:val="00040650"/>
    <w:rsid w:val="00086EED"/>
    <w:rsid w:val="00090604"/>
    <w:rsid w:val="000C24AB"/>
    <w:rsid w:val="000C3BC1"/>
    <w:rsid w:val="000C4219"/>
    <w:rsid w:val="000E2461"/>
    <w:rsid w:val="000F5717"/>
    <w:rsid w:val="00105DDE"/>
    <w:rsid w:val="00131A53"/>
    <w:rsid w:val="001640C9"/>
    <w:rsid w:val="00175CBF"/>
    <w:rsid w:val="001946F1"/>
    <w:rsid w:val="001A45F8"/>
    <w:rsid w:val="001A4B41"/>
    <w:rsid w:val="001C6F92"/>
    <w:rsid w:val="001D13CF"/>
    <w:rsid w:val="001D6EFA"/>
    <w:rsid w:val="001E427F"/>
    <w:rsid w:val="001F3530"/>
    <w:rsid w:val="00200490"/>
    <w:rsid w:val="00201337"/>
    <w:rsid w:val="00242D51"/>
    <w:rsid w:val="00266754"/>
    <w:rsid w:val="00271470"/>
    <w:rsid w:val="002770A5"/>
    <w:rsid w:val="002C1D33"/>
    <w:rsid w:val="002C53B3"/>
    <w:rsid w:val="002E0BB3"/>
    <w:rsid w:val="002E5DA5"/>
    <w:rsid w:val="002E6297"/>
    <w:rsid w:val="00314B6B"/>
    <w:rsid w:val="0032081D"/>
    <w:rsid w:val="00323908"/>
    <w:rsid w:val="003338F6"/>
    <w:rsid w:val="00346CD0"/>
    <w:rsid w:val="003B6C69"/>
    <w:rsid w:val="003C365D"/>
    <w:rsid w:val="003E6E0D"/>
    <w:rsid w:val="004210B2"/>
    <w:rsid w:val="00432398"/>
    <w:rsid w:val="0045390E"/>
    <w:rsid w:val="004B2228"/>
    <w:rsid w:val="004C00AB"/>
    <w:rsid w:val="004C107F"/>
    <w:rsid w:val="004C4480"/>
    <w:rsid w:val="004D594D"/>
    <w:rsid w:val="00512832"/>
    <w:rsid w:val="00531543"/>
    <w:rsid w:val="00541D7F"/>
    <w:rsid w:val="00573818"/>
    <w:rsid w:val="00582A22"/>
    <w:rsid w:val="00591679"/>
    <w:rsid w:val="00594DE6"/>
    <w:rsid w:val="005E2FF8"/>
    <w:rsid w:val="005F16B3"/>
    <w:rsid w:val="005F5B21"/>
    <w:rsid w:val="00621118"/>
    <w:rsid w:val="00622A34"/>
    <w:rsid w:val="00723E9A"/>
    <w:rsid w:val="00750D6B"/>
    <w:rsid w:val="00750EB3"/>
    <w:rsid w:val="007D5267"/>
    <w:rsid w:val="007E7C11"/>
    <w:rsid w:val="007F638B"/>
    <w:rsid w:val="007F6A9D"/>
    <w:rsid w:val="00817D03"/>
    <w:rsid w:val="00862078"/>
    <w:rsid w:val="008679E5"/>
    <w:rsid w:val="00886FB6"/>
    <w:rsid w:val="00897656"/>
    <w:rsid w:val="008976BD"/>
    <w:rsid w:val="008A5E75"/>
    <w:rsid w:val="008B5FEE"/>
    <w:rsid w:val="009056F3"/>
    <w:rsid w:val="00911AD0"/>
    <w:rsid w:val="00912CBC"/>
    <w:rsid w:val="00920D39"/>
    <w:rsid w:val="009239FB"/>
    <w:rsid w:val="00923E03"/>
    <w:rsid w:val="00931BCA"/>
    <w:rsid w:val="00940F5D"/>
    <w:rsid w:val="009663A0"/>
    <w:rsid w:val="009946E9"/>
    <w:rsid w:val="009A2E85"/>
    <w:rsid w:val="009F05A9"/>
    <w:rsid w:val="00A14571"/>
    <w:rsid w:val="00A34354"/>
    <w:rsid w:val="00A40781"/>
    <w:rsid w:val="00A5484A"/>
    <w:rsid w:val="00A72D3C"/>
    <w:rsid w:val="00AC011C"/>
    <w:rsid w:val="00AE1E76"/>
    <w:rsid w:val="00AE2F63"/>
    <w:rsid w:val="00AF35B3"/>
    <w:rsid w:val="00AF4EA4"/>
    <w:rsid w:val="00B011C4"/>
    <w:rsid w:val="00B24D91"/>
    <w:rsid w:val="00BD0E74"/>
    <w:rsid w:val="00C051BB"/>
    <w:rsid w:val="00C05E14"/>
    <w:rsid w:val="00C40242"/>
    <w:rsid w:val="00C47688"/>
    <w:rsid w:val="00C66C8D"/>
    <w:rsid w:val="00C66CC4"/>
    <w:rsid w:val="00C74595"/>
    <w:rsid w:val="00C74AD4"/>
    <w:rsid w:val="00C81498"/>
    <w:rsid w:val="00C97F9C"/>
    <w:rsid w:val="00CA458D"/>
    <w:rsid w:val="00CC0970"/>
    <w:rsid w:val="00CD1CC3"/>
    <w:rsid w:val="00CF58E0"/>
    <w:rsid w:val="00D22F21"/>
    <w:rsid w:val="00D33F02"/>
    <w:rsid w:val="00D371AD"/>
    <w:rsid w:val="00D411D0"/>
    <w:rsid w:val="00D421B2"/>
    <w:rsid w:val="00D4478E"/>
    <w:rsid w:val="00D4761A"/>
    <w:rsid w:val="00D51411"/>
    <w:rsid w:val="00D53911"/>
    <w:rsid w:val="00D84F25"/>
    <w:rsid w:val="00D85871"/>
    <w:rsid w:val="00D93BE3"/>
    <w:rsid w:val="00DA2895"/>
    <w:rsid w:val="00DA57DC"/>
    <w:rsid w:val="00DB112D"/>
    <w:rsid w:val="00DB7CA3"/>
    <w:rsid w:val="00DC095E"/>
    <w:rsid w:val="00DD2768"/>
    <w:rsid w:val="00DD4C83"/>
    <w:rsid w:val="00E043E4"/>
    <w:rsid w:val="00E053A4"/>
    <w:rsid w:val="00E054AC"/>
    <w:rsid w:val="00E11995"/>
    <w:rsid w:val="00E216BD"/>
    <w:rsid w:val="00E3495A"/>
    <w:rsid w:val="00E40D26"/>
    <w:rsid w:val="00E47188"/>
    <w:rsid w:val="00E521F4"/>
    <w:rsid w:val="00E6770B"/>
    <w:rsid w:val="00E877EE"/>
    <w:rsid w:val="00EA4936"/>
    <w:rsid w:val="00EC3017"/>
    <w:rsid w:val="00ED075C"/>
    <w:rsid w:val="00ED08B5"/>
    <w:rsid w:val="00EE3941"/>
    <w:rsid w:val="00EF2040"/>
    <w:rsid w:val="00EF5665"/>
    <w:rsid w:val="00EF5EC4"/>
    <w:rsid w:val="00EF7E5F"/>
    <w:rsid w:val="00F00A68"/>
    <w:rsid w:val="00F06353"/>
    <w:rsid w:val="00F07481"/>
    <w:rsid w:val="00F32838"/>
    <w:rsid w:val="00F3540B"/>
    <w:rsid w:val="00F56189"/>
    <w:rsid w:val="00FC4AB5"/>
    <w:rsid w:val="00FE1305"/>
    <w:rsid w:val="00FF34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7C11"/>
  </w:style>
  <w:style w:type="paragraph" w:styleId="1">
    <w:name w:val="heading 1"/>
    <w:basedOn w:val="a"/>
    <w:next w:val="a"/>
    <w:rsid w:val="007E7C11"/>
    <w:pPr>
      <w:keepNext/>
      <w:keepLines/>
      <w:spacing w:before="480" w:after="120"/>
      <w:outlineLvl w:val="0"/>
    </w:pPr>
    <w:rPr>
      <w:b/>
      <w:sz w:val="48"/>
      <w:szCs w:val="48"/>
    </w:rPr>
  </w:style>
  <w:style w:type="paragraph" w:styleId="2">
    <w:name w:val="heading 2"/>
    <w:basedOn w:val="a"/>
    <w:next w:val="a"/>
    <w:rsid w:val="007E7C11"/>
    <w:pPr>
      <w:keepNext/>
      <w:keepLines/>
      <w:spacing w:before="360" w:after="80"/>
      <w:outlineLvl w:val="1"/>
    </w:pPr>
    <w:rPr>
      <w:b/>
      <w:sz w:val="36"/>
      <w:szCs w:val="36"/>
    </w:rPr>
  </w:style>
  <w:style w:type="paragraph" w:styleId="3">
    <w:name w:val="heading 3"/>
    <w:basedOn w:val="a"/>
    <w:next w:val="a"/>
    <w:rsid w:val="007E7C11"/>
    <w:pPr>
      <w:keepNext/>
      <w:keepLines/>
      <w:spacing w:before="280" w:after="80"/>
      <w:outlineLvl w:val="2"/>
    </w:pPr>
    <w:rPr>
      <w:b/>
      <w:sz w:val="28"/>
      <w:szCs w:val="28"/>
    </w:rPr>
  </w:style>
  <w:style w:type="paragraph" w:styleId="4">
    <w:name w:val="heading 4"/>
    <w:basedOn w:val="a"/>
    <w:next w:val="a"/>
    <w:rsid w:val="007E7C11"/>
    <w:pPr>
      <w:keepNext/>
      <w:keepLines/>
      <w:spacing w:before="240" w:after="40"/>
      <w:outlineLvl w:val="3"/>
    </w:pPr>
    <w:rPr>
      <w:b/>
    </w:rPr>
  </w:style>
  <w:style w:type="paragraph" w:styleId="5">
    <w:name w:val="heading 5"/>
    <w:basedOn w:val="a"/>
    <w:next w:val="a"/>
    <w:rsid w:val="007E7C11"/>
    <w:pPr>
      <w:keepNext/>
      <w:keepLines/>
      <w:spacing w:before="220" w:after="40"/>
      <w:outlineLvl w:val="4"/>
    </w:pPr>
    <w:rPr>
      <w:b/>
      <w:sz w:val="22"/>
      <w:szCs w:val="22"/>
    </w:rPr>
  </w:style>
  <w:style w:type="paragraph" w:styleId="6">
    <w:name w:val="heading 6"/>
    <w:basedOn w:val="a"/>
    <w:next w:val="a"/>
    <w:rsid w:val="007E7C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E7C11"/>
    <w:tblPr>
      <w:tblCellMar>
        <w:top w:w="0" w:type="dxa"/>
        <w:left w:w="0" w:type="dxa"/>
        <w:bottom w:w="0" w:type="dxa"/>
        <w:right w:w="0" w:type="dxa"/>
      </w:tblCellMar>
    </w:tblPr>
  </w:style>
  <w:style w:type="paragraph" w:styleId="a3">
    <w:name w:val="Title"/>
    <w:basedOn w:val="a"/>
    <w:next w:val="a"/>
    <w:rsid w:val="007E7C11"/>
    <w:pPr>
      <w:keepNext/>
      <w:keepLines/>
      <w:spacing w:before="480" w:after="120"/>
    </w:pPr>
    <w:rPr>
      <w:b/>
      <w:sz w:val="72"/>
      <w:szCs w:val="72"/>
    </w:rPr>
  </w:style>
  <w:style w:type="paragraph" w:styleId="a4">
    <w:name w:val="Subtitle"/>
    <w:basedOn w:val="a"/>
    <w:next w:val="a"/>
    <w:rsid w:val="007E7C11"/>
    <w:pPr>
      <w:keepNext/>
      <w:keepLines/>
      <w:spacing w:before="360" w:after="80"/>
    </w:pPr>
    <w:rPr>
      <w:rFonts w:ascii="Georgia" w:eastAsia="Georgia" w:hAnsi="Georgia" w:cs="Georgia"/>
      <w:i/>
      <w:color w:val="666666"/>
      <w:sz w:val="48"/>
      <w:szCs w:val="48"/>
    </w:rPr>
  </w:style>
  <w:style w:type="table" w:customStyle="1" w:styleId="a5">
    <w:basedOn w:val="TableNormal"/>
    <w:rsid w:val="007E7C11"/>
    <w:tblPr>
      <w:tblStyleRowBandSize w:val="1"/>
      <w:tblStyleColBandSize w:val="1"/>
      <w:tblCellMar>
        <w:left w:w="115" w:type="dxa"/>
        <w:right w:w="115" w:type="dxa"/>
      </w:tblCellMar>
    </w:tblPr>
  </w:style>
  <w:style w:type="table" w:customStyle="1" w:styleId="a6">
    <w:basedOn w:val="TableNormal"/>
    <w:rsid w:val="007E7C11"/>
    <w:tblPr>
      <w:tblStyleRowBandSize w:val="1"/>
      <w:tblStyleColBandSize w:val="1"/>
      <w:tblCellMar>
        <w:left w:w="115" w:type="dxa"/>
        <w:right w:w="115" w:type="dxa"/>
      </w:tblCellMar>
    </w:tblPr>
  </w:style>
  <w:style w:type="table" w:customStyle="1" w:styleId="a7">
    <w:basedOn w:val="TableNormal"/>
    <w:rsid w:val="007E7C11"/>
    <w:tblPr>
      <w:tblStyleRowBandSize w:val="1"/>
      <w:tblStyleColBandSize w:val="1"/>
      <w:tblCellMar>
        <w:left w:w="115" w:type="dxa"/>
        <w:right w:w="115" w:type="dxa"/>
      </w:tblCellMar>
    </w:tblPr>
  </w:style>
  <w:style w:type="table" w:customStyle="1" w:styleId="a8">
    <w:basedOn w:val="TableNormal"/>
    <w:rsid w:val="007E7C11"/>
    <w:tblPr>
      <w:tblStyleRowBandSize w:val="1"/>
      <w:tblStyleColBandSize w:val="1"/>
      <w:tblCellMar>
        <w:left w:w="115" w:type="dxa"/>
        <w:right w:w="115" w:type="dxa"/>
      </w:tblCellMar>
    </w:tblPr>
  </w:style>
  <w:style w:type="table" w:customStyle="1" w:styleId="a9">
    <w:basedOn w:val="TableNormal"/>
    <w:rsid w:val="007E7C11"/>
    <w:tblPr>
      <w:tblStyleRowBandSize w:val="1"/>
      <w:tblStyleColBandSize w:val="1"/>
      <w:tblCellMar>
        <w:left w:w="115" w:type="dxa"/>
        <w:right w:w="115" w:type="dxa"/>
      </w:tblCellMar>
    </w:tblPr>
  </w:style>
  <w:style w:type="table" w:customStyle="1" w:styleId="aa">
    <w:basedOn w:val="TableNormal"/>
    <w:rsid w:val="007E7C11"/>
    <w:rPr>
      <w:sz w:val="20"/>
      <w:szCs w:val="20"/>
    </w:rPr>
    <w:tblPr>
      <w:tblStyleRowBandSize w:val="1"/>
      <w:tblStyleColBandSize w:val="1"/>
      <w:tblCellMar>
        <w:left w:w="108" w:type="dxa"/>
        <w:right w:w="108" w:type="dxa"/>
      </w:tblCellMar>
    </w:tblPr>
  </w:style>
  <w:style w:type="table" w:customStyle="1" w:styleId="ab">
    <w:basedOn w:val="TableNormal"/>
    <w:rsid w:val="007E7C11"/>
    <w:tblPr>
      <w:tblStyleRowBandSize w:val="1"/>
      <w:tblStyleColBandSize w:val="1"/>
      <w:tblCellMar>
        <w:left w:w="115" w:type="dxa"/>
        <w:right w:w="115" w:type="dxa"/>
      </w:tblCellMar>
    </w:tblPr>
  </w:style>
  <w:style w:type="table" w:customStyle="1" w:styleId="ac">
    <w:basedOn w:val="TableNormal"/>
    <w:rsid w:val="007E7C11"/>
    <w:tblPr>
      <w:tblStyleRowBandSize w:val="1"/>
      <w:tblStyleColBandSize w:val="1"/>
      <w:tblCellMar>
        <w:left w:w="115" w:type="dxa"/>
        <w:right w:w="115" w:type="dxa"/>
      </w:tblCellMar>
    </w:tblPr>
  </w:style>
  <w:style w:type="table" w:customStyle="1" w:styleId="ad">
    <w:basedOn w:val="TableNormal"/>
    <w:rsid w:val="007E7C11"/>
    <w:tblPr>
      <w:tblStyleRowBandSize w:val="1"/>
      <w:tblStyleColBandSize w:val="1"/>
      <w:tblCellMar>
        <w:left w:w="115" w:type="dxa"/>
        <w:right w:w="115" w:type="dxa"/>
      </w:tblCellMar>
    </w:tblPr>
  </w:style>
  <w:style w:type="table" w:customStyle="1" w:styleId="ae">
    <w:basedOn w:val="TableNormal"/>
    <w:rsid w:val="007E7C11"/>
    <w:tblPr>
      <w:tblStyleRowBandSize w:val="1"/>
      <w:tblStyleColBandSize w:val="1"/>
      <w:tblCellMar>
        <w:left w:w="115" w:type="dxa"/>
        <w:right w:w="115" w:type="dxa"/>
      </w:tblCellMar>
    </w:tblPr>
  </w:style>
  <w:style w:type="table" w:customStyle="1" w:styleId="af">
    <w:basedOn w:val="TableNormal"/>
    <w:rsid w:val="007E7C11"/>
    <w:tblPr>
      <w:tblStyleRowBandSize w:val="1"/>
      <w:tblStyleColBandSize w:val="1"/>
      <w:tblCellMar>
        <w:left w:w="115" w:type="dxa"/>
        <w:right w:w="115" w:type="dxa"/>
      </w:tblCellMar>
    </w:tblPr>
  </w:style>
  <w:style w:type="table" w:customStyle="1" w:styleId="af0">
    <w:basedOn w:val="TableNormal"/>
    <w:rsid w:val="007E7C11"/>
    <w:tblPr>
      <w:tblStyleRowBandSize w:val="1"/>
      <w:tblStyleColBandSize w:val="1"/>
      <w:tblCellMar>
        <w:left w:w="115" w:type="dxa"/>
        <w:right w:w="115" w:type="dxa"/>
      </w:tblCellMar>
    </w:tblPr>
  </w:style>
  <w:style w:type="table" w:customStyle="1" w:styleId="af1">
    <w:basedOn w:val="TableNormal"/>
    <w:rsid w:val="007E7C11"/>
    <w:tblPr>
      <w:tblStyleRowBandSize w:val="1"/>
      <w:tblStyleColBandSize w:val="1"/>
      <w:tblCellMar>
        <w:left w:w="115" w:type="dxa"/>
        <w:right w:w="115" w:type="dxa"/>
      </w:tblCellMar>
    </w:tblPr>
  </w:style>
  <w:style w:type="table" w:customStyle="1" w:styleId="af2">
    <w:basedOn w:val="TableNormal"/>
    <w:rsid w:val="007E7C11"/>
    <w:tblPr>
      <w:tblStyleRowBandSize w:val="1"/>
      <w:tblStyleColBandSize w:val="1"/>
      <w:tblCellMar>
        <w:left w:w="115" w:type="dxa"/>
        <w:right w:w="115" w:type="dxa"/>
      </w:tblCellMar>
    </w:tblPr>
  </w:style>
  <w:style w:type="table" w:customStyle="1" w:styleId="af3">
    <w:basedOn w:val="TableNormal"/>
    <w:rsid w:val="007E7C11"/>
    <w:tblPr>
      <w:tblStyleRowBandSize w:val="1"/>
      <w:tblStyleColBandSize w:val="1"/>
      <w:tblCellMar>
        <w:left w:w="115" w:type="dxa"/>
        <w:right w:w="115" w:type="dxa"/>
      </w:tblCellMar>
    </w:tblPr>
  </w:style>
  <w:style w:type="table" w:customStyle="1" w:styleId="af4">
    <w:basedOn w:val="TableNormal"/>
    <w:rsid w:val="007E7C11"/>
    <w:tblPr>
      <w:tblStyleRowBandSize w:val="1"/>
      <w:tblStyleColBandSize w:val="1"/>
      <w:tblCellMar>
        <w:left w:w="115" w:type="dxa"/>
        <w:right w:w="115" w:type="dxa"/>
      </w:tblCellMar>
    </w:tblPr>
  </w:style>
  <w:style w:type="table" w:customStyle="1" w:styleId="af5">
    <w:basedOn w:val="TableNormal"/>
    <w:rsid w:val="007E7C1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без абзаца Знак,маркированный Знак,ПАРАГРАФ Знак,List Paragraph Знак"/>
    <w:link w:val="af9"/>
    <w:uiPriority w:val="34"/>
    <w:locked/>
    <w:rsid w:val="00D421B2"/>
    <w:rPr>
      <w:rFonts w:ascii="Calibri" w:eastAsia="Calibri" w:hAnsi="Calibri"/>
      <w:sz w:val="22"/>
      <w:szCs w:val="22"/>
    </w:rPr>
  </w:style>
  <w:style w:type="paragraph" w:styleId="afc">
    <w:name w:val="Body Text Indent"/>
    <w:basedOn w:val="a"/>
    <w:link w:val="afd"/>
    <w:rsid w:val="004C00AB"/>
    <w:pPr>
      <w:spacing w:after="120"/>
      <w:ind w:left="283"/>
    </w:pPr>
    <w:rPr>
      <w:rFonts w:eastAsia="Calibri"/>
      <w:lang w:eastAsia="ru-RU"/>
    </w:rPr>
  </w:style>
  <w:style w:type="character" w:customStyle="1" w:styleId="afd">
    <w:name w:val="Основной текст с отступом Знак"/>
    <w:basedOn w:val="a0"/>
    <w:link w:val="afc"/>
    <w:rsid w:val="004C00AB"/>
    <w:rPr>
      <w:rFonts w:eastAsia="Calibri"/>
      <w:lang w:eastAsia="ru-RU"/>
    </w:rPr>
  </w:style>
  <w:style w:type="paragraph" w:styleId="20">
    <w:name w:val="Body Text Indent 2"/>
    <w:basedOn w:val="a"/>
    <w:link w:val="21"/>
    <w:uiPriority w:val="99"/>
    <w:semiHidden/>
    <w:unhideWhenUsed/>
    <w:rsid w:val="004C00AB"/>
    <w:pPr>
      <w:spacing w:after="120" w:line="480" w:lineRule="auto"/>
      <w:ind w:left="283"/>
    </w:pPr>
    <w:rPr>
      <w:lang w:eastAsia="ru-RU"/>
    </w:rPr>
  </w:style>
  <w:style w:type="character" w:customStyle="1" w:styleId="21">
    <w:name w:val="Основной текст с отступом 2 Знак"/>
    <w:basedOn w:val="a0"/>
    <w:link w:val="20"/>
    <w:uiPriority w:val="99"/>
    <w:semiHidden/>
    <w:rsid w:val="004C00AB"/>
    <w:rPr>
      <w:lang w:eastAsia="ru-RU"/>
    </w:rPr>
  </w:style>
  <w:style w:type="paragraph" w:styleId="afe">
    <w:name w:val="Normal (Web)"/>
    <w:basedOn w:val="a"/>
    <w:uiPriority w:val="99"/>
    <w:unhideWhenUsed/>
    <w:rsid w:val="004C00AB"/>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org/persons/65829" TargetMode="External"/><Relationship Id="rId3" Type="http://schemas.microsoft.com/office/2007/relationships/stylesWithEffects" Target="stylesWithEffects.xml"/><Relationship Id="rId7" Type="http://schemas.openxmlformats.org/officeDocument/2006/relationships/hyperlink" Target="mailto:Bakytkulsihimbaeva7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kytkulsihimbaeva79@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admin</cp:lastModifiedBy>
  <cp:revision>55</cp:revision>
  <cp:lastPrinted>2022-09-15T17:56:00Z</cp:lastPrinted>
  <dcterms:created xsi:type="dcterms:W3CDTF">2022-08-28T10:33:00Z</dcterms:created>
  <dcterms:modified xsi:type="dcterms:W3CDTF">2023-06-16T07:37:00Z</dcterms:modified>
</cp:coreProperties>
</file>